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5B" w:rsidRPr="005A615B" w:rsidRDefault="005A615B" w:rsidP="005A61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5A615B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Правила поведения на льду и меры безопасности на водных объектах в зимний период</w:t>
      </w:r>
    </w:p>
    <w:p w:rsidR="005A615B" w:rsidRPr="005A615B" w:rsidRDefault="005A615B" w:rsidP="005A615B">
      <w:pPr>
        <w:shd w:val="clear" w:color="auto" w:fill="FFFFFF"/>
        <w:spacing w:before="150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b/>
          <w:bCs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762250"/>
            <wp:effectExtent l="19050" t="0" r="0" b="0"/>
            <wp:wrapSquare wrapText="bothSides"/>
            <wp:docPr id="2" name="Рисунок 2" descr="https://static.mvd.ru/upload/site698/document_text/na_vode-348x220-240x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698/document_text/na_vode-348x220-240xx2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15B">
        <w:rPr>
          <w:rFonts w:ascii="Arial" w:eastAsia="Times New Roman" w:hAnsi="Arial" w:cs="Arial"/>
          <w:b/>
          <w:bCs/>
          <w:color w:val="000000"/>
          <w:lang w:eastAsia="ru-RU"/>
        </w:rPr>
        <w:t>Уважаемые жители!</w:t>
      </w:r>
    </w:p>
    <w:p w:rsidR="005A615B" w:rsidRPr="005A615B" w:rsidRDefault="005A615B" w:rsidP="005A615B">
      <w:pPr>
        <w:shd w:val="clear" w:color="auto" w:fill="FFFFFF"/>
        <w:spacing w:before="150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Ежегодно в России на воде гибнут около 20 тысяч человек. Происходит это в разное время года и по различным причинам...</w:t>
      </w:r>
    </w:p>
    <w:p w:rsidR="005A615B" w:rsidRPr="005A615B" w:rsidRDefault="005A615B" w:rsidP="005A615B">
      <w:pPr>
        <w:shd w:val="clear" w:color="auto" w:fill="FFFFFF"/>
        <w:spacing w:before="150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Будьте осторожны на водоемах зимой! 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5A615B" w:rsidRPr="005A615B" w:rsidRDefault="00F72D55" w:rsidP="005A615B">
      <w:pPr>
        <w:shd w:val="clear" w:color="auto" w:fill="FFFFFF"/>
        <w:spacing w:before="150" w:after="0" w:line="408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Л</w:t>
      </w:r>
      <w:bookmarkStart w:id="0" w:name="_GoBack"/>
      <w:bookmarkEnd w:id="0"/>
      <w:r w:rsidR="005A615B" w:rsidRPr="005A615B">
        <w:rPr>
          <w:rFonts w:ascii="Arial" w:eastAsia="Times New Roman" w:hAnsi="Arial" w:cs="Arial"/>
          <w:color w:val="000000"/>
          <w:lang w:eastAsia="ru-RU"/>
        </w:rPr>
        <w:t>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 толщины льда прилагаемой нагрузке.</w:t>
      </w:r>
    </w:p>
    <w:p w:rsidR="005A615B" w:rsidRPr="005A615B" w:rsidRDefault="005A615B" w:rsidP="005A615B">
      <w:pPr>
        <w:shd w:val="clear" w:color="auto" w:fill="FFFFFF"/>
        <w:spacing w:before="150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Безопасная толщина льда:</w:t>
      </w:r>
    </w:p>
    <w:p w:rsidR="005A615B" w:rsidRPr="005A615B" w:rsidRDefault="005A615B" w:rsidP="005A615B">
      <w:pPr>
        <w:numPr>
          <w:ilvl w:val="0"/>
          <w:numId w:val="1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для одного человека – не менее 7 см;</w:t>
      </w:r>
    </w:p>
    <w:p w:rsidR="005A615B" w:rsidRPr="005A615B" w:rsidRDefault="005A615B" w:rsidP="005A615B">
      <w:pPr>
        <w:numPr>
          <w:ilvl w:val="0"/>
          <w:numId w:val="1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для сооружения катка – не менее 12 см; </w:t>
      </w:r>
    </w:p>
    <w:p w:rsidR="005A615B" w:rsidRPr="005A615B" w:rsidRDefault="005A615B" w:rsidP="005A615B">
      <w:pPr>
        <w:numPr>
          <w:ilvl w:val="0"/>
          <w:numId w:val="1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для совершения пешей переправы – не менее 15 см; </w:t>
      </w:r>
    </w:p>
    <w:p w:rsidR="005A615B" w:rsidRPr="005A615B" w:rsidRDefault="005A615B" w:rsidP="005A615B">
      <w:pPr>
        <w:numPr>
          <w:ilvl w:val="0"/>
          <w:numId w:val="1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для проезда автомобилей – не менее 30 см.</w:t>
      </w:r>
    </w:p>
    <w:p w:rsidR="005A615B" w:rsidRPr="005A615B" w:rsidRDefault="005A615B" w:rsidP="005A615B">
      <w:pPr>
        <w:shd w:val="clear" w:color="auto" w:fill="FFFFFF"/>
        <w:spacing w:before="150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Время безопасного пребывания человека в воде:</w:t>
      </w:r>
    </w:p>
    <w:p w:rsidR="005A615B" w:rsidRPr="005A615B" w:rsidRDefault="005A615B" w:rsidP="005A615B">
      <w:pPr>
        <w:numPr>
          <w:ilvl w:val="0"/>
          <w:numId w:val="2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при температуре воды 24°С время безопасного пребывания 7-9 часов,</w:t>
      </w:r>
    </w:p>
    <w:p w:rsidR="005A615B" w:rsidRPr="005A615B" w:rsidRDefault="005A615B" w:rsidP="005A615B">
      <w:pPr>
        <w:numPr>
          <w:ilvl w:val="0"/>
          <w:numId w:val="2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при температуре воды 5-15°С – от 3,5 до 4,5 часов;</w:t>
      </w:r>
    </w:p>
    <w:p w:rsidR="005A615B" w:rsidRPr="005A615B" w:rsidRDefault="005A615B" w:rsidP="005A615B">
      <w:pPr>
        <w:numPr>
          <w:ilvl w:val="0"/>
          <w:numId w:val="2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температура воды 2-3°С оказывается смертельной для человека через 10-15 мин;</w:t>
      </w:r>
    </w:p>
    <w:p w:rsidR="005A615B" w:rsidRPr="005A615B" w:rsidRDefault="005A615B" w:rsidP="005A615B">
      <w:pPr>
        <w:numPr>
          <w:ilvl w:val="0"/>
          <w:numId w:val="2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при температуре воды минус 2°С – смерть может наступить через 5-8 мин.</w:t>
      </w:r>
    </w:p>
    <w:p w:rsidR="005A615B" w:rsidRPr="005A615B" w:rsidRDefault="005A615B" w:rsidP="005A615B">
      <w:pPr>
        <w:shd w:val="clear" w:color="auto" w:fill="FFFFFF"/>
        <w:spacing w:before="150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b/>
          <w:bCs/>
          <w:color w:val="000000"/>
          <w:lang w:eastAsia="ru-RU"/>
        </w:rPr>
        <w:t>Правила поведения на льду</w:t>
      </w:r>
    </w:p>
    <w:p w:rsidR="005A615B" w:rsidRPr="005A615B" w:rsidRDefault="005A615B" w:rsidP="005A615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1. Нельзя выходить на лед в тёмное время суток и при плохой видимости (туман, снегопад, дождь).</w:t>
      </w:r>
      <w:r w:rsidRPr="005A615B">
        <w:rPr>
          <w:rFonts w:ascii="Arial" w:eastAsia="Times New Roman" w:hAnsi="Arial" w:cs="Arial"/>
          <w:color w:val="000000"/>
          <w:lang w:eastAsia="ru-RU"/>
        </w:rPr>
        <w:br/>
        <w:t>2. При переходе через реку пользуйтесь ледовыми переправами.</w:t>
      </w:r>
      <w:r w:rsidRPr="005A615B">
        <w:rPr>
          <w:rFonts w:ascii="Arial" w:eastAsia="Times New Roman" w:hAnsi="Arial" w:cs="Arial"/>
          <w:color w:val="000000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 — это означает, что лёд </w:t>
      </w:r>
      <w:r w:rsidRPr="005A615B">
        <w:rPr>
          <w:rFonts w:ascii="Arial" w:eastAsia="Times New Roman" w:hAnsi="Arial" w:cs="Arial"/>
          <w:color w:val="000000"/>
          <w:lang w:eastAsia="ru-RU"/>
        </w:rPr>
        <w:lastRenderedPageBreak/>
        <w:t>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5A615B">
        <w:rPr>
          <w:rFonts w:ascii="Arial" w:eastAsia="Times New Roman" w:hAnsi="Arial" w:cs="Arial"/>
          <w:color w:val="000000"/>
          <w:lang w:eastAsia="ru-RU"/>
        </w:rPr>
        <w:br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5A615B">
        <w:rPr>
          <w:rFonts w:ascii="Arial" w:eastAsia="Times New Roman" w:hAnsi="Arial" w:cs="Arial"/>
          <w:color w:val="000000"/>
          <w:lang w:eastAsia="ru-RU"/>
        </w:rPr>
        <w:br/>
        <w:t>5. При переходе водоёма группой необходимо соблюдать расстояние друг от друга (5-6 м).</w:t>
      </w:r>
      <w:r w:rsidRPr="005A615B">
        <w:rPr>
          <w:rFonts w:ascii="Arial" w:eastAsia="Times New Roman" w:hAnsi="Arial" w:cs="Arial"/>
          <w:color w:val="000000"/>
          <w:lang w:eastAsia="ru-RU"/>
        </w:rPr>
        <w:br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5A615B">
        <w:rPr>
          <w:rFonts w:ascii="Arial" w:eastAsia="Times New Roman" w:hAnsi="Arial" w:cs="Arial"/>
          <w:color w:val="000000"/>
          <w:lang w:eastAsia="ru-RU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5A615B">
        <w:rPr>
          <w:rFonts w:ascii="Arial" w:eastAsia="Times New Roman" w:hAnsi="Arial" w:cs="Arial"/>
          <w:color w:val="000000"/>
          <w:lang w:eastAsia="ru-RU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5A615B">
        <w:rPr>
          <w:rFonts w:ascii="Arial" w:eastAsia="Times New Roman" w:hAnsi="Arial" w:cs="Arial"/>
          <w:color w:val="000000"/>
          <w:lang w:eastAsia="ru-RU"/>
        </w:rPr>
        <w:br/>
        <w:t>9. Не стоит отпускать детей на лёд (на рыбалку, катание на лыжах и коньках) без присмотра.</w:t>
      </w:r>
      <w:r w:rsidRPr="005A615B">
        <w:rPr>
          <w:rFonts w:ascii="Arial" w:eastAsia="Times New Roman" w:hAnsi="Arial" w:cs="Arial"/>
          <w:color w:val="000000"/>
          <w:lang w:eastAsia="ru-RU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5A615B" w:rsidRPr="005A615B" w:rsidRDefault="005A615B" w:rsidP="005A615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b/>
          <w:bCs/>
          <w:color w:val="000000"/>
          <w:lang w:eastAsia="ru-RU"/>
        </w:rPr>
        <w:t>Оказание помощи провалившемуся под лёд</w:t>
      </w:r>
    </w:p>
    <w:p w:rsidR="005A615B" w:rsidRPr="005A615B" w:rsidRDefault="005A615B" w:rsidP="005A615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A615B">
        <w:rPr>
          <w:rFonts w:ascii="Arial" w:eastAsia="Times New Roman" w:hAnsi="Arial" w:cs="Arial"/>
          <w:b/>
          <w:bCs/>
          <w:color w:val="000000"/>
          <w:lang w:eastAsia="ru-RU"/>
        </w:rPr>
        <w:t>Самоспасение</w:t>
      </w:r>
      <w:proofErr w:type="spellEnd"/>
      <w:r w:rsidRPr="005A615B">
        <w:rPr>
          <w:rFonts w:ascii="Arial" w:eastAsia="Times New Roman" w:hAnsi="Arial" w:cs="Arial"/>
          <w:color w:val="000000"/>
          <w:lang w:eastAsia="ru-RU"/>
        </w:rPr>
        <w:t>: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Не поддавайтесь панике.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Не надо барахтаться и наваливаться всем телом на тонкую кромку льда — под тяжестью тела он будет обламываться.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Широко раскиньте руки, чтобы не погрузиться с головой в воду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Зовите на помощь;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lastRenderedPageBreak/>
        <w:t>Удерживая себя на поверхности воды, стараться затрачивать на это минимум физических усилий. (Одна из причин быстрого понижения температуры тела – перемещение прилежащего к телу 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5A615B">
        <w:rPr>
          <w:rFonts w:ascii="Arial" w:eastAsia="Times New Roman" w:hAnsi="Arial" w:cs="Arial"/>
          <w:color w:val="000000"/>
          <w:lang w:eastAsia="ru-RU"/>
        </w:rPr>
        <w:t>теплопотерь</w:t>
      </w:r>
      <w:proofErr w:type="spellEnd"/>
      <w:r w:rsidRPr="005A615B">
        <w:rPr>
          <w:rFonts w:ascii="Arial" w:eastAsia="Times New Roman" w:hAnsi="Arial" w:cs="Arial"/>
          <w:color w:val="000000"/>
          <w:lang w:eastAsia="ru-RU"/>
        </w:rPr>
        <w:t xml:space="preserve"> организма, а по некоторым данным, даже 75% приходится на ее долю.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5A615B" w:rsidRPr="005A615B" w:rsidRDefault="005A615B" w:rsidP="005A615B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 xml:space="preserve">Добравшись до </w:t>
      </w:r>
      <w:proofErr w:type="spellStart"/>
      <w:r w:rsidRPr="005A615B">
        <w:rPr>
          <w:rFonts w:ascii="Arial" w:eastAsia="Times New Roman" w:hAnsi="Arial" w:cs="Arial"/>
          <w:color w:val="000000"/>
          <w:lang w:eastAsia="ru-RU"/>
        </w:rPr>
        <w:t>плавсредства</w:t>
      </w:r>
      <w:proofErr w:type="spellEnd"/>
      <w:r w:rsidRPr="005A615B">
        <w:rPr>
          <w:rFonts w:ascii="Arial" w:eastAsia="Times New Roman" w:hAnsi="Arial" w:cs="Arial"/>
          <w:color w:val="000000"/>
          <w:lang w:eastAsia="ru-RU"/>
        </w:rPr>
        <w:t>, надо немедленно раздеться, выжать намокшую одежду и снова надеть.</w:t>
      </w:r>
    </w:p>
    <w:p w:rsidR="005A615B" w:rsidRPr="005A615B" w:rsidRDefault="005A615B" w:rsidP="005A615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b/>
          <w:bCs/>
          <w:color w:val="000000"/>
          <w:lang w:eastAsia="ru-RU"/>
        </w:rPr>
        <w:t>Если вы оказываете помощь</w:t>
      </w:r>
      <w:r w:rsidRPr="005A615B">
        <w:rPr>
          <w:rFonts w:ascii="Arial" w:eastAsia="Times New Roman" w:hAnsi="Arial" w:cs="Arial"/>
          <w:color w:val="000000"/>
          <w:lang w:eastAsia="ru-RU"/>
        </w:rPr>
        <w:t>:</w:t>
      </w:r>
    </w:p>
    <w:p w:rsidR="005A615B" w:rsidRPr="005A615B" w:rsidRDefault="005A615B" w:rsidP="005A615B">
      <w:pPr>
        <w:numPr>
          <w:ilvl w:val="0"/>
          <w:numId w:val="4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Подходите к полынье очень осторожно, лучше подползти по-пластунски.</w:t>
      </w:r>
    </w:p>
    <w:p w:rsidR="005A615B" w:rsidRPr="005A615B" w:rsidRDefault="005A615B" w:rsidP="005A615B">
      <w:pPr>
        <w:numPr>
          <w:ilvl w:val="0"/>
          <w:numId w:val="4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Сообщите пострадавшему криком, что идете ему на помощь, это придаст ему силы, уверенность.</w:t>
      </w:r>
    </w:p>
    <w:p w:rsidR="005A615B" w:rsidRPr="005A615B" w:rsidRDefault="005A615B" w:rsidP="005A615B">
      <w:pPr>
        <w:numPr>
          <w:ilvl w:val="0"/>
          <w:numId w:val="4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За 3-4 метра протяните ему веревку, шест, доску, шарф или любое другое подручное средство.</w:t>
      </w:r>
    </w:p>
    <w:p w:rsidR="005A615B" w:rsidRPr="005A615B" w:rsidRDefault="005A615B" w:rsidP="005A615B">
      <w:pPr>
        <w:numPr>
          <w:ilvl w:val="0"/>
          <w:numId w:val="4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5A615B" w:rsidRPr="005A615B" w:rsidRDefault="005A615B" w:rsidP="005A615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b/>
          <w:bCs/>
          <w:color w:val="000000"/>
          <w:lang w:eastAsia="ru-RU"/>
        </w:rPr>
        <w:t>Отогревание пострадавшего</w:t>
      </w:r>
      <w:r w:rsidRPr="005A615B">
        <w:rPr>
          <w:rFonts w:ascii="Arial" w:eastAsia="Times New Roman" w:hAnsi="Arial" w:cs="Arial"/>
          <w:color w:val="000000"/>
          <w:lang w:eastAsia="ru-RU"/>
        </w:rPr>
        <w:t>:</w:t>
      </w:r>
    </w:p>
    <w:p w:rsidR="005A615B" w:rsidRPr="005A615B" w:rsidRDefault="005A615B" w:rsidP="005A615B">
      <w:pPr>
        <w:numPr>
          <w:ilvl w:val="0"/>
          <w:numId w:val="6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:rsidR="005A615B" w:rsidRPr="005A615B" w:rsidRDefault="005A615B" w:rsidP="005A615B">
      <w:pPr>
        <w:numPr>
          <w:ilvl w:val="0"/>
          <w:numId w:val="6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5A615B" w:rsidRPr="005A615B" w:rsidRDefault="005A615B" w:rsidP="005A615B">
      <w:pPr>
        <w:numPr>
          <w:ilvl w:val="0"/>
          <w:numId w:val="6"/>
        </w:numPr>
        <w:shd w:val="clear" w:color="auto" w:fill="FFFFFF"/>
        <w:spacing w:before="100" w:beforeAutospacing="1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Нельзя растирать тело, давать алкоголь, этим можно нанести серьезный вред организму. Так, при растирании охлаждённая кровь из периферических сосудов начнет активно поступать к «сердцевине» тела, что приведет к дальнейшему снижению её температуры. Алкоголь же будет оказывать угнетающее действие на центральную нервную систему.</w:t>
      </w:r>
    </w:p>
    <w:p w:rsidR="005A615B" w:rsidRPr="005A615B" w:rsidRDefault="005A615B" w:rsidP="005A615B">
      <w:pPr>
        <w:shd w:val="clear" w:color="auto" w:fill="FFFFFF"/>
        <w:spacing w:before="150" w:after="0" w:line="408" w:lineRule="atLeast"/>
        <w:rPr>
          <w:rFonts w:ascii="Arial" w:eastAsia="Times New Roman" w:hAnsi="Arial" w:cs="Arial"/>
          <w:color w:val="000000"/>
          <w:lang w:eastAsia="ru-RU"/>
        </w:rPr>
      </w:pPr>
      <w:r w:rsidRPr="005A615B">
        <w:rPr>
          <w:rFonts w:ascii="Arial" w:eastAsia="Times New Roman" w:hAnsi="Arial" w:cs="Arial"/>
          <w:color w:val="000000"/>
          <w:lang w:eastAsia="ru-RU"/>
        </w:rPr>
        <w:t> </w:t>
      </w:r>
    </w:p>
    <w:p w:rsidR="00084651" w:rsidRPr="005A615B" w:rsidRDefault="00084651" w:rsidP="005A615B">
      <w:pPr>
        <w:spacing w:after="0"/>
      </w:pPr>
    </w:p>
    <w:sectPr w:rsidR="00084651" w:rsidRPr="005A615B" w:rsidSect="0008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321CA"/>
    <w:multiLevelType w:val="multilevel"/>
    <w:tmpl w:val="D66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46415C"/>
    <w:multiLevelType w:val="multilevel"/>
    <w:tmpl w:val="4616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01C6D"/>
    <w:multiLevelType w:val="multilevel"/>
    <w:tmpl w:val="82C0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7E431A"/>
    <w:multiLevelType w:val="multilevel"/>
    <w:tmpl w:val="E21E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9495E"/>
    <w:multiLevelType w:val="multilevel"/>
    <w:tmpl w:val="5E48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CC7865"/>
    <w:multiLevelType w:val="multilevel"/>
    <w:tmpl w:val="110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15B"/>
    <w:rsid w:val="00084651"/>
    <w:rsid w:val="005A615B"/>
    <w:rsid w:val="00F7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AA4E3-FEFE-4555-A251-B1169EFD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51"/>
  </w:style>
  <w:style w:type="paragraph" w:styleId="1">
    <w:name w:val="heading 1"/>
    <w:basedOn w:val="a"/>
    <w:link w:val="10"/>
    <w:uiPriority w:val="9"/>
    <w:qFormat/>
    <w:rsid w:val="005A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15B"/>
    <w:rPr>
      <w:b/>
      <w:bCs/>
    </w:rPr>
  </w:style>
  <w:style w:type="paragraph" w:styleId="a5">
    <w:name w:val="List Paragraph"/>
    <w:basedOn w:val="a"/>
    <w:uiPriority w:val="34"/>
    <w:qFormat/>
    <w:rsid w:val="00F7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4791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</dc:creator>
  <cp:keywords/>
  <dc:description/>
  <cp:lastModifiedBy>школа</cp:lastModifiedBy>
  <cp:revision>3</cp:revision>
  <dcterms:created xsi:type="dcterms:W3CDTF">2021-12-10T07:21:00Z</dcterms:created>
  <dcterms:modified xsi:type="dcterms:W3CDTF">2021-12-15T08:48:00Z</dcterms:modified>
</cp:coreProperties>
</file>