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72" w:rsidRPr="000D5772" w:rsidRDefault="000D5772" w:rsidP="000D577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Напоминаем о правилах безопасного поведения детей</w:t>
      </w:r>
    </w:p>
    <w:p w:rsidR="000D5772" w:rsidRPr="000D5772" w:rsidRDefault="000D5772" w:rsidP="000D577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 объектах железнодорожного транспорта</w:t>
      </w:r>
    </w:p>
    <w:p w:rsidR="000D5772" w:rsidRPr="000D5772" w:rsidRDefault="000D5772" w:rsidP="000D577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Уважаемые родители и дети!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Помните о том, что железнодорожный транспорт – это зона повышенной опасности, где необходимо выполнять правила личной безопасности: переходить железнодорожные пути в установленных местах, на разрешающий сигнал светофора, пользуясь пешеходными мостами, тоннелями, настилами, убедившись в отсутствии приближающегося поезда или маневрового локомотива.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Не оставляйте детей без присмотра на вокзалах, станциях, пассажирских платформах, вблизи железнодорожных путей.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Держите их за руку или на руках. Игры и невнимательность на объекте повышенной опасности – один из главных причин </w:t>
      </w:r>
      <w:proofErr w:type="spellStart"/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травмирования</w:t>
      </w:r>
      <w:proofErr w:type="spellEnd"/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детей.  </w:t>
      </w:r>
    </w:p>
    <w:p w:rsidR="000D5772" w:rsidRPr="000D5772" w:rsidRDefault="000D5772" w:rsidP="000D577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"Правила поведения детей на железной дороге"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Запомните: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Переходить через пути нужно только по мосту или специальным настилам.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Не подлезайте под вагоны! Не перелезайте через автосцепки!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Не заскакивайте в вагон отходящего поезда.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Не выходите из вагона до полной остановки поезда.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Не играйте на платформах и путях!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Не высовывайтесь из окон на ходу.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Выходите из вагона только со стороны посадочной платформы.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Не ходите на путях.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На вокзале дети могут находиться только под наблюдением взрослых, маленьких детей нужно держать за руку.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Не переходите пути перед близко идущим поездом, если расстояние до него менее 400 метров. Поезд не может остановиться сразу! Не подходите к рельсам ближе, чем на 5 метров.</w:t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переходите пути, не убедившись в отсутствии поезда противоположного направления.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 </w:t>
      </w:r>
      <w:r w:rsidRPr="000D5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дети забираются на </w:t>
      </w:r>
      <w:r w:rsidRPr="000D5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крыши вагонов, беспечно бродят по железнодорожным путям, катаются на подножках вагонов и просто ищут развлечения на железной дороге.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D5772" w:rsidRPr="000D5772" w:rsidRDefault="000D5772" w:rsidP="000D577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Почему травматизм на железной дороге не уменьшается?</w:t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gramStart"/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Основными причинами </w:t>
      </w:r>
      <w:proofErr w:type="spellStart"/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травмирования</w:t>
      </w:r>
      <w:proofErr w:type="spellEnd"/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</w:r>
      <w:proofErr w:type="gramEnd"/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до 27500 вольт.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- Часто люди идут вдоль железнодорожных путей, желая видимо, сократить время. Казалось бы, позади и впереди тебя - просматриваемая территория, но опасность все-таки есть. Почему?</w:t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Нередко железная дорога становится «пешеходной», хождение по железнодорожным путям всегда связано с риском и опасностью для жизни.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- Нередки случаи травматизма людей, идущих вдоль железнодорожных путей или в колее.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Если вы переходите железнодорожные пути и видите приближающийся поезд, вы не сможете точно определить, по какому пути он проследует. В надежде маневра можно оказаться прямо под колесами. 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Pr="000D5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около тысячи метров</w:t>
      </w:r>
      <w:proofErr w:type="gramEnd"/>
      <w:r w:rsidRPr="000D5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</w:t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Тем более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И что ждать в этом случае?</w:t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Почему нельзя пересекать пути, когда вообще нет никакого движения, и приближающегося поезда тоже не видно?</w:t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Лишь на первый взгляд безопасны неподвижные вагоны. Подходить к ним </w:t>
      </w:r>
      <w:proofErr w:type="gramStart"/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ближе</w:t>
      </w:r>
      <w:proofErr w:type="gramEnd"/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Известно, что опасно попасть между двумя движущимися составами, </w:t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почему?</w:t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Сила воздушного потока, создаваемого двумя встречными составами, 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D57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Какие основные правила безопасности нужно соблюдать для исключения травматизма?</w:t>
      </w:r>
      <w:r w:rsidRPr="000D5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- 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    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</w:t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</w:t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Нет ничего важнее человеческой жизни, а детские жизни - это самое ценное. Я хочу обратиться именно к детям: будьте внимательны и бдительны, помните, что железная дорога - не место для игр. Не катайтесь по платформе на велосипеде, скейтборде и роликах – 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ЭТО ОПАСНО ДЛЯ ЖИЗНИ!</w:t>
      </w:r>
    </w:p>
    <w:p w:rsidR="000D5772" w:rsidRPr="000D5772" w:rsidRDefault="000D5772" w:rsidP="000D5772">
      <w:pPr>
        <w:shd w:val="clear" w:color="auto" w:fill="FFFFFF"/>
        <w:spacing w:after="0" w:line="200" w:lineRule="atLeast"/>
        <w:ind w:left="300" w:right="1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Приближаясь к железной дороге - снимите наушники - в них можно не услышать сигналов поезда!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</w:rPr>
        <w:t>   </w:t>
      </w: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0D5772" w:rsidRPr="000D5772" w:rsidRDefault="000D5772" w:rsidP="000D577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Берегите себя!</w:t>
      </w:r>
    </w:p>
    <w:p w:rsidR="000D5772" w:rsidRPr="000D5772" w:rsidRDefault="000D5772" w:rsidP="000D5772">
      <w:pPr>
        <w:numPr>
          <w:ilvl w:val="0"/>
          <w:numId w:val="2"/>
        </w:numPr>
        <w:shd w:val="clear" w:color="auto" w:fill="FFFFFF"/>
        <w:spacing w:beforeAutospacing="1" w:after="100" w:afterAutospacing="1" w:line="200" w:lineRule="atLeast"/>
        <w:ind w:left="3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C52E2" w:rsidRPr="000D5772" w:rsidRDefault="007D0B56">
      <w:pPr>
        <w:rPr>
          <w:rFonts w:ascii="Times New Roman" w:hAnsi="Times New Roman" w:cs="Times New Roman"/>
          <w:sz w:val="28"/>
          <w:szCs w:val="28"/>
        </w:rPr>
      </w:pPr>
      <w:r w:rsidRPr="007D0B56">
        <w:rPr>
          <w:rFonts w:ascii="Times New Roman" w:hAnsi="Times New Roman" w:cs="Times New Roman"/>
          <w:sz w:val="28"/>
          <w:szCs w:val="28"/>
        </w:rPr>
        <w:t>https://vospitanie.guru/povedenie/praivila-i-normy-bezopasnogo-na-zheleznodorozhnyh-putyah</w:t>
      </w:r>
    </w:p>
    <w:sectPr w:rsidR="003C52E2" w:rsidRPr="000D5772" w:rsidSect="00E3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42E4"/>
    <w:multiLevelType w:val="multilevel"/>
    <w:tmpl w:val="D014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014CC"/>
    <w:multiLevelType w:val="multilevel"/>
    <w:tmpl w:val="530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772"/>
    <w:rsid w:val="000D5772"/>
    <w:rsid w:val="003C52E2"/>
    <w:rsid w:val="007D0B56"/>
    <w:rsid w:val="00E3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5772"/>
    <w:rPr>
      <w:b/>
      <w:bCs/>
    </w:rPr>
  </w:style>
  <w:style w:type="character" w:styleId="a5">
    <w:name w:val="Hyperlink"/>
    <w:basedOn w:val="a0"/>
    <w:uiPriority w:val="99"/>
    <w:semiHidden/>
    <w:unhideWhenUsed/>
    <w:rsid w:val="000D57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2020-12-22T10:06:00Z</dcterms:created>
  <dcterms:modified xsi:type="dcterms:W3CDTF">2020-12-22T10:22:00Z</dcterms:modified>
</cp:coreProperties>
</file>