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839" w:rsidRPr="0041027E" w:rsidRDefault="0041027E" w:rsidP="0041027E">
      <w:pPr>
        <w:ind w:hanging="426"/>
        <w:rPr>
          <w:sz w:val="24"/>
          <w:szCs w:val="24"/>
        </w:rPr>
      </w:pPr>
      <w:r>
        <w:rPr>
          <w:noProof/>
          <w:sz w:val="24"/>
          <w:szCs w:val="24"/>
          <w:lang w:eastAsia="ru-RU"/>
        </w:rPr>
        <w:drawing>
          <wp:inline distT="0" distB="0" distL="0" distR="0" wp14:anchorId="52B9026D" wp14:editId="1E9EF0B5">
            <wp:extent cx="6493022" cy="8924925"/>
            <wp:effectExtent l="0" t="0" r="0" b="0"/>
            <wp:docPr id="1" name="Рисунок 1" descr="C:\Users\школа\Desktop\ТИТУЛ ФИЗИКА 9 кл 2023-2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ТИТУЛ ФИЗИКА 9 кл 2023-2024.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94957" cy="8927585"/>
                    </a:xfrm>
                    <a:prstGeom prst="rect">
                      <a:avLst/>
                    </a:prstGeom>
                    <a:noFill/>
                    <a:ln>
                      <a:noFill/>
                    </a:ln>
                  </pic:spPr>
                </pic:pic>
              </a:graphicData>
            </a:graphic>
          </wp:inline>
        </w:drawing>
      </w:r>
    </w:p>
    <w:p w:rsidR="00F06B17" w:rsidRPr="00F06B17" w:rsidRDefault="00F06B17" w:rsidP="00F06B17">
      <w:pPr>
        <w:spacing w:after="130" w:line="240" w:lineRule="auto"/>
        <w:jc w:val="both"/>
        <w:rPr>
          <w:rFonts w:ascii="Times New Roman" w:eastAsia="Times New Roman" w:hAnsi="Times New Roman" w:cs="Times New Roman"/>
          <w:color w:val="000000"/>
          <w:sz w:val="24"/>
          <w:szCs w:val="24"/>
          <w:lang w:eastAsia="ru-RU"/>
        </w:rPr>
      </w:pPr>
    </w:p>
    <w:p w:rsidR="00952839" w:rsidRPr="00D25B6C" w:rsidRDefault="00952839" w:rsidP="00A32AB9">
      <w:pPr>
        <w:spacing w:after="0" w:line="240" w:lineRule="auto"/>
        <w:jc w:val="both"/>
        <w:rPr>
          <w:rFonts w:ascii="Times New Roman" w:eastAsia="Times New Roman" w:hAnsi="Times New Roman" w:cs="Times New Roman"/>
          <w:b/>
          <w:color w:val="000000"/>
          <w:sz w:val="28"/>
          <w:szCs w:val="28"/>
          <w:lang w:eastAsia="ru-RU"/>
        </w:rPr>
      </w:pPr>
      <w:r w:rsidRPr="00A32AB9">
        <w:rPr>
          <w:rFonts w:ascii="Times New Roman" w:eastAsia="Times New Roman" w:hAnsi="Times New Roman" w:cs="Times New Roman"/>
          <w:i/>
          <w:iCs/>
          <w:sz w:val="28"/>
          <w:szCs w:val="28"/>
          <w:lang w:eastAsia="ru-RU"/>
        </w:rPr>
        <w:t xml:space="preserve">1. </w:t>
      </w:r>
      <w:r w:rsidRPr="00D25B6C">
        <w:rPr>
          <w:rFonts w:ascii="Times New Roman" w:eastAsia="Times New Roman" w:hAnsi="Times New Roman" w:cs="Times New Roman"/>
          <w:b/>
          <w:iCs/>
          <w:sz w:val="28"/>
          <w:szCs w:val="28"/>
          <w:lang w:eastAsia="ru-RU"/>
        </w:rPr>
        <w:t xml:space="preserve">Планируемые результаты освоения </w:t>
      </w:r>
      <w:proofErr w:type="gramStart"/>
      <w:r w:rsidRPr="00D25B6C">
        <w:rPr>
          <w:rFonts w:ascii="Times New Roman" w:eastAsia="Times New Roman" w:hAnsi="Times New Roman" w:cs="Times New Roman"/>
          <w:b/>
          <w:iCs/>
          <w:sz w:val="28"/>
          <w:szCs w:val="28"/>
          <w:lang w:eastAsia="ru-RU"/>
        </w:rPr>
        <w:t>обучающимися</w:t>
      </w:r>
      <w:proofErr w:type="gramEnd"/>
      <w:r w:rsidRPr="00D25B6C">
        <w:rPr>
          <w:rFonts w:ascii="Times New Roman" w:eastAsia="Times New Roman" w:hAnsi="Times New Roman" w:cs="Times New Roman"/>
          <w:b/>
          <w:iCs/>
          <w:sz w:val="28"/>
          <w:szCs w:val="28"/>
          <w:lang w:eastAsia="ru-RU"/>
        </w:rPr>
        <w:t xml:space="preserve"> основной образовательной программы основного общего образования по физике.</w:t>
      </w:r>
      <w:r w:rsidRPr="00D25B6C">
        <w:rPr>
          <w:rFonts w:ascii="Times New Roman" w:eastAsia="Times New Roman" w:hAnsi="Times New Roman" w:cs="Times New Roman"/>
          <w:b/>
          <w:sz w:val="28"/>
          <w:szCs w:val="28"/>
          <w:lang w:eastAsia="ru-RU"/>
        </w:rPr>
        <w:t> </w:t>
      </w:r>
      <w:r w:rsidRPr="00D25B6C">
        <w:rPr>
          <w:rFonts w:ascii="Times New Roman" w:eastAsia="Times New Roman" w:hAnsi="Times New Roman" w:cs="Times New Roman"/>
          <w:b/>
          <w:color w:val="000000"/>
          <w:sz w:val="28"/>
          <w:szCs w:val="28"/>
          <w:lang w:eastAsia="ru-RU"/>
        </w:rPr>
        <w:t xml:space="preserve"> </w:t>
      </w:r>
    </w:p>
    <w:p w:rsidR="00A32AB9" w:rsidRPr="00A32AB9" w:rsidRDefault="00A32AB9" w:rsidP="00A32AB9">
      <w:pPr>
        <w:spacing w:after="130" w:line="240" w:lineRule="auto"/>
        <w:jc w:val="both"/>
        <w:rPr>
          <w:rFonts w:ascii="Times New Roman" w:eastAsia="Times New Roman" w:hAnsi="Times New Roman" w:cs="Times New Roman"/>
          <w:iCs/>
          <w:color w:val="000000"/>
          <w:sz w:val="28"/>
          <w:szCs w:val="28"/>
          <w:lang w:eastAsia="ru-RU"/>
        </w:rPr>
      </w:pPr>
    </w:p>
    <w:p w:rsidR="00952839" w:rsidRPr="00952839" w:rsidRDefault="00952839" w:rsidP="00A32AB9">
      <w:p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В ходе изучения физики обучающиеся приобретут опыт проектной деятельности.</w:t>
      </w:r>
    </w:p>
    <w:p w:rsidR="00952839" w:rsidRPr="00952839" w:rsidRDefault="00952839" w:rsidP="00A32AB9">
      <w:p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В соответствии ФГОС ООО выделяются </w:t>
      </w:r>
      <w:r w:rsidRPr="00A32AB9">
        <w:rPr>
          <w:rFonts w:ascii="Times New Roman" w:eastAsia="Times New Roman" w:hAnsi="Times New Roman" w:cs="Times New Roman"/>
          <w:b/>
          <w:bCs/>
          <w:i/>
          <w:iCs/>
          <w:color w:val="000000"/>
          <w:sz w:val="28"/>
          <w:szCs w:val="28"/>
          <w:lang w:eastAsia="ru-RU"/>
        </w:rPr>
        <w:t>три группы универсальных учебных действий: регулятивные, познавательные, коммуникативные.</w:t>
      </w:r>
    </w:p>
    <w:p w:rsidR="00952839" w:rsidRPr="00952839" w:rsidRDefault="00952839" w:rsidP="00A32AB9">
      <w:p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b/>
          <w:bCs/>
          <w:i/>
          <w:iCs/>
          <w:color w:val="000000"/>
          <w:sz w:val="28"/>
          <w:szCs w:val="28"/>
          <w:lang w:eastAsia="ru-RU"/>
        </w:rPr>
        <w:t>Регулятивные УУД</w:t>
      </w:r>
    </w:p>
    <w:p w:rsidR="00952839" w:rsidRPr="00952839" w:rsidRDefault="00952839" w:rsidP="00A32AB9">
      <w:pPr>
        <w:numPr>
          <w:ilvl w:val="0"/>
          <w:numId w:val="2"/>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952839" w:rsidRPr="00952839" w:rsidRDefault="00952839" w:rsidP="00A32AB9">
      <w:pPr>
        <w:numPr>
          <w:ilvl w:val="0"/>
          <w:numId w:val="3"/>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анализировать существующие и планировать будущие образовательные результаты;</w:t>
      </w:r>
    </w:p>
    <w:p w:rsidR="00952839" w:rsidRPr="00952839" w:rsidRDefault="00952839" w:rsidP="00A32AB9">
      <w:pPr>
        <w:numPr>
          <w:ilvl w:val="0"/>
          <w:numId w:val="3"/>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идентифицировать собственные проблемы и определять главную проблему;</w:t>
      </w:r>
    </w:p>
    <w:p w:rsidR="00952839" w:rsidRPr="00952839" w:rsidRDefault="00952839" w:rsidP="00A32AB9">
      <w:pPr>
        <w:numPr>
          <w:ilvl w:val="0"/>
          <w:numId w:val="3"/>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выдвигать версии решения проблемы, формулировать гипотезы, предвосхищать конечный результат;</w:t>
      </w:r>
    </w:p>
    <w:p w:rsidR="00952839" w:rsidRPr="00952839" w:rsidRDefault="00952839" w:rsidP="00A32AB9">
      <w:pPr>
        <w:numPr>
          <w:ilvl w:val="0"/>
          <w:numId w:val="3"/>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ставить цель деятельности на основе определенной проблемы и существующих возможностей;</w:t>
      </w:r>
    </w:p>
    <w:p w:rsidR="00952839" w:rsidRPr="00952839" w:rsidRDefault="00952839" w:rsidP="00A32AB9">
      <w:pPr>
        <w:numPr>
          <w:ilvl w:val="0"/>
          <w:numId w:val="3"/>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формулировать учебные задачи как шаги достижения поставленной цели деятельности;</w:t>
      </w:r>
    </w:p>
    <w:p w:rsidR="00952839" w:rsidRPr="00952839" w:rsidRDefault="00952839" w:rsidP="00A32AB9">
      <w:pPr>
        <w:numPr>
          <w:ilvl w:val="0"/>
          <w:numId w:val="3"/>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обосновывать целевые ориентиры и приоритеты ссылками на ценности, указывая и обосновывая логическую последовательность шагов.</w:t>
      </w:r>
    </w:p>
    <w:p w:rsidR="00952839" w:rsidRPr="00952839" w:rsidRDefault="00952839" w:rsidP="00A32AB9">
      <w:pPr>
        <w:numPr>
          <w:ilvl w:val="0"/>
          <w:numId w:val="4"/>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952839" w:rsidRPr="00952839" w:rsidRDefault="00952839" w:rsidP="00A32AB9">
      <w:pPr>
        <w:numPr>
          <w:ilvl w:val="0"/>
          <w:numId w:val="5"/>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определять необходимые действи</w:t>
      </w:r>
      <w:proofErr w:type="gramStart"/>
      <w:r w:rsidRPr="00A32AB9">
        <w:rPr>
          <w:rFonts w:ascii="Times New Roman" w:eastAsia="Times New Roman" w:hAnsi="Times New Roman" w:cs="Times New Roman"/>
          <w:i/>
          <w:iCs/>
          <w:color w:val="000000"/>
          <w:sz w:val="28"/>
          <w:szCs w:val="28"/>
          <w:lang w:eastAsia="ru-RU"/>
        </w:rPr>
        <w:t>е(</w:t>
      </w:r>
      <w:proofErr w:type="gramEnd"/>
      <w:r w:rsidRPr="00A32AB9">
        <w:rPr>
          <w:rFonts w:ascii="Times New Roman" w:eastAsia="Times New Roman" w:hAnsi="Times New Roman" w:cs="Times New Roman"/>
          <w:i/>
          <w:iCs/>
          <w:color w:val="000000"/>
          <w:sz w:val="28"/>
          <w:szCs w:val="28"/>
          <w:lang w:eastAsia="ru-RU"/>
        </w:rPr>
        <w:t>я) в соответствии с учебной и познавательной задачей и составлять алгоритм их выполнения;</w:t>
      </w:r>
    </w:p>
    <w:p w:rsidR="00952839" w:rsidRPr="00952839" w:rsidRDefault="00952839" w:rsidP="00A32AB9">
      <w:pPr>
        <w:numPr>
          <w:ilvl w:val="0"/>
          <w:numId w:val="5"/>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обосновывать и осуществлять выбор наиболее эффективных способов решения учебных и познавательных задач;</w:t>
      </w:r>
    </w:p>
    <w:p w:rsidR="00952839" w:rsidRPr="00952839" w:rsidRDefault="00952839" w:rsidP="00A32AB9">
      <w:pPr>
        <w:numPr>
          <w:ilvl w:val="0"/>
          <w:numId w:val="5"/>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определять/находить, в том числе из предложенных вариантов, условия для выполнения учебной и познавательной задачи;</w:t>
      </w:r>
    </w:p>
    <w:p w:rsidR="00952839" w:rsidRPr="00952839" w:rsidRDefault="00952839" w:rsidP="00A32AB9">
      <w:pPr>
        <w:numPr>
          <w:ilvl w:val="0"/>
          <w:numId w:val="5"/>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 xml:space="preserve">выстраивать жизненные планы на краткосрочное будущее (заявлять целевые ориентиры, ставить адекватные им задачи и предлагать </w:t>
      </w:r>
      <w:r w:rsidRPr="00A32AB9">
        <w:rPr>
          <w:rFonts w:ascii="Times New Roman" w:eastAsia="Times New Roman" w:hAnsi="Times New Roman" w:cs="Times New Roman"/>
          <w:i/>
          <w:iCs/>
          <w:color w:val="000000"/>
          <w:sz w:val="28"/>
          <w:szCs w:val="28"/>
          <w:lang w:eastAsia="ru-RU"/>
        </w:rPr>
        <w:lastRenderedPageBreak/>
        <w:t>действия, указывая и обосновывая логическую последовательность шагов);</w:t>
      </w:r>
    </w:p>
    <w:p w:rsidR="00952839" w:rsidRPr="00952839" w:rsidRDefault="00952839" w:rsidP="00A32AB9">
      <w:pPr>
        <w:numPr>
          <w:ilvl w:val="0"/>
          <w:numId w:val="5"/>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выбирать из предложенных вариантов и самостоятельно искать средства/ресурсы для решения задачи/достижения цели;</w:t>
      </w:r>
    </w:p>
    <w:p w:rsidR="00952839" w:rsidRPr="00952839" w:rsidRDefault="00952839" w:rsidP="00A32AB9">
      <w:pPr>
        <w:numPr>
          <w:ilvl w:val="0"/>
          <w:numId w:val="5"/>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составлять план решения проблемы (выполнения проекта, проведения исследования);</w:t>
      </w:r>
    </w:p>
    <w:p w:rsidR="00952839" w:rsidRPr="00952839" w:rsidRDefault="00952839" w:rsidP="00A32AB9">
      <w:pPr>
        <w:numPr>
          <w:ilvl w:val="0"/>
          <w:numId w:val="5"/>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определять потенциальные затруднения при решении учебной и познавательной задачи и находить средства для их устранения;</w:t>
      </w:r>
    </w:p>
    <w:p w:rsidR="00952839" w:rsidRPr="00952839" w:rsidRDefault="00952839" w:rsidP="00A32AB9">
      <w:pPr>
        <w:numPr>
          <w:ilvl w:val="0"/>
          <w:numId w:val="5"/>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описывать свой опыт, оформляя его для передачи другим людям в виде технологии решения практических задач определенного класса;</w:t>
      </w:r>
    </w:p>
    <w:p w:rsidR="00952839" w:rsidRPr="00B438CF" w:rsidRDefault="00952839" w:rsidP="00A32AB9">
      <w:pPr>
        <w:numPr>
          <w:ilvl w:val="0"/>
          <w:numId w:val="5"/>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планировать и корректировать свою индивидуальную образовательную траекторию.</w:t>
      </w:r>
    </w:p>
    <w:p w:rsidR="00952839" w:rsidRPr="00B438CF" w:rsidRDefault="00B438CF" w:rsidP="00B438CF">
      <w:pPr>
        <w:numPr>
          <w:ilvl w:val="0"/>
          <w:numId w:val="5"/>
        </w:numPr>
        <w:spacing w:after="13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у</w:t>
      </w:r>
      <w:r w:rsidR="00952839" w:rsidRPr="00B438CF">
        <w:rPr>
          <w:rFonts w:ascii="Times New Roman" w:eastAsia="Times New Roman" w:hAnsi="Times New Roman" w:cs="Times New Roman"/>
          <w:i/>
          <w:iCs/>
          <w:color w:val="000000"/>
          <w:sz w:val="28"/>
          <w:szCs w:val="28"/>
          <w:lang w:eastAsia="ru-RU"/>
        </w:rPr>
        <w:t>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952839" w:rsidRPr="00952839" w:rsidRDefault="00952839" w:rsidP="00A32AB9">
      <w:pPr>
        <w:numPr>
          <w:ilvl w:val="0"/>
          <w:numId w:val="7"/>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определять совместно с педагогом и сверстниками критерии планируемых результатов и критерии оценки своей учебной деятельности;</w:t>
      </w:r>
    </w:p>
    <w:p w:rsidR="00952839" w:rsidRPr="00952839" w:rsidRDefault="00952839" w:rsidP="00A32AB9">
      <w:pPr>
        <w:numPr>
          <w:ilvl w:val="0"/>
          <w:numId w:val="7"/>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систематизировать (в том числе выбирать приоритетные) критерии планируемых результатов и оценки своей деятельности;</w:t>
      </w:r>
    </w:p>
    <w:p w:rsidR="00952839" w:rsidRPr="00952839" w:rsidRDefault="00952839" w:rsidP="00A32AB9">
      <w:pPr>
        <w:numPr>
          <w:ilvl w:val="0"/>
          <w:numId w:val="7"/>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952839" w:rsidRPr="00952839" w:rsidRDefault="00952839" w:rsidP="00A32AB9">
      <w:pPr>
        <w:numPr>
          <w:ilvl w:val="0"/>
          <w:numId w:val="7"/>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оценивать свою деятельность, аргументируя причины достижения или отсутствия планируемого результата;</w:t>
      </w:r>
    </w:p>
    <w:p w:rsidR="00952839" w:rsidRPr="00952839" w:rsidRDefault="00952839" w:rsidP="00A32AB9">
      <w:pPr>
        <w:numPr>
          <w:ilvl w:val="0"/>
          <w:numId w:val="7"/>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находить достаточные средства для выполнения учебных действий в изменяющейся ситуации и/или при отсутствии планируемого результата;</w:t>
      </w:r>
    </w:p>
    <w:p w:rsidR="00952839" w:rsidRPr="00952839" w:rsidRDefault="00952839" w:rsidP="00A32AB9">
      <w:pPr>
        <w:numPr>
          <w:ilvl w:val="0"/>
          <w:numId w:val="7"/>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952839" w:rsidRPr="00952839" w:rsidRDefault="00952839" w:rsidP="00A32AB9">
      <w:pPr>
        <w:numPr>
          <w:ilvl w:val="0"/>
          <w:numId w:val="7"/>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устанавливать связь между полученными характеристиками продукта и характеристиками процесса деятельности и по завершении деятельности</w:t>
      </w:r>
    </w:p>
    <w:p w:rsidR="00952839" w:rsidRPr="00B438CF" w:rsidRDefault="00952839" w:rsidP="00A32AB9">
      <w:pPr>
        <w:numPr>
          <w:ilvl w:val="0"/>
          <w:numId w:val="7"/>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сверять свои действия с целью и, при необходимости, исправлять ошибки самостоятельно.</w:t>
      </w:r>
    </w:p>
    <w:p w:rsidR="00952839" w:rsidRPr="00B438CF" w:rsidRDefault="00B438CF" w:rsidP="00B438CF">
      <w:pPr>
        <w:numPr>
          <w:ilvl w:val="0"/>
          <w:numId w:val="7"/>
        </w:numPr>
        <w:spacing w:after="13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lastRenderedPageBreak/>
        <w:t>у</w:t>
      </w:r>
      <w:r w:rsidR="00952839" w:rsidRPr="00B438CF">
        <w:rPr>
          <w:rFonts w:ascii="Times New Roman" w:eastAsia="Times New Roman" w:hAnsi="Times New Roman" w:cs="Times New Roman"/>
          <w:i/>
          <w:iCs/>
          <w:color w:val="000000"/>
          <w:sz w:val="28"/>
          <w:szCs w:val="28"/>
          <w:lang w:eastAsia="ru-RU"/>
        </w:rPr>
        <w:t>мение оценивать правильность выполнения учебной задачи, собственные возможности ее решения. Обучающийся сможет:</w:t>
      </w:r>
    </w:p>
    <w:p w:rsidR="00952839" w:rsidRPr="00952839" w:rsidRDefault="00952839" w:rsidP="00A32AB9">
      <w:pPr>
        <w:numPr>
          <w:ilvl w:val="0"/>
          <w:numId w:val="9"/>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определять критерии правильности (корректности) выполнения учебной задачи;</w:t>
      </w:r>
    </w:p>
    <w:p w:rsidR="00952839" w:rsidRPr="00952839" w:rsidRDefault="00952839" w:rsidP="00A32AB9">
      <w:pPr>
        <w:numPr>
          <w:ilvl w:val="0"/>
          <w:numId w:val="9"/>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анализировать и обосновывать применение соответствующего инструментария для выполнения учебной задачи;</w:t>
      </w:r>
    </w:p>
    <w:p w:rsidR="00952839" w:rsidRPr="00952839" w:rsidRDefault="00952839" w:rsidP="00A32AB9">
      <w:pPr>
        <w:numPr>
          <w:ilvl w:val="0"/>
          <w:numId w:val="9"/>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952839" w:rsidRPr="00952839" w:rsidRDefault="00952839" w:rsidP="00A32AB9">
      <w:pPr>
        <w:numPr>
          <w:ilvl w:val="0"/>
          <w:numId w:val="9"/>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оценивать продукт своей деятельности по заданным и/или самостоятельно определенным критериям в соответствии с целью деятельности;</w:t>
      </w:r>
    </w:p>
    <w:p w:rsidR="00952839" w:rsidRPr="00952839" w:rsidRDefault="00952839" w:rsidP="00A32AB9">
      <w:pPr>
        <w:numPr>
          <w:ilvl w:val="0"/>
          <w:numId w:val="9"/>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обосновывать достижимость цели выбранным способом на основе оценки своих внутренних ресурсов и доступных внешних ресурсов;</w:t>
      </w:r>
    </w:p>
    <w:p w:rsidR="00952839" w:rsidRPr="00B438CF" w:rsidRDefault="00952839" w:rsidP="00A32AB9">
      <w:pPr>
        <w:numPr>
          <w:ilvl w:val="0"/>
          <w:numId w:val="9"/>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фиксировать и анализировать динамику собственных образовательных результатов.</w:t>
      </w:r>
    </w:p>
    <w:p w:rsidR="00952839" w:rsidRPr="00B438CF" w:rsidRDefault="00B438CF" w:rsidP="00B438CF">
      <w:pPr>
        <w:numPr>
          <w:ilvl w:val="0"/>
          <w:numId w:val="9"/>
        </w:numPr>
        <w:spacing w:after="130" w:line="240" w:lineRule="auto"/>
        <w:jc w:val="both"/>
        <w:rPr>
          <w:rFonts w:ascii="Times New Roman" w:eastAsia="Times New Roman" w:hAnsi="Times New Roman" w:cs="Times New Roman"/>
          <w:color w:val="000000"/>
          <w:sz w:val="28"/>
          <w:szCs w:val="28"/>
          <w:lang w:eastAsia="ru-RU"/>
        </w:rPr>
      </w:pPr>
      <w:r w:rsidRPr="00B438CF">
        <w:rPr>
          <w:rFonts w:ascii="Times New Roman" w:eastAsia="Times New Roman" w:hAnsi="Times New Roman" w:cs="Times New Roman"/>
          <w:i/>
          <w:iCs/>
          <w:color w:val="000000"/>
          <w:sz w:val="28"/>
          <w:szCs w:val="28"/>
          <w:lang w:eastAsia="ru-RU"/>
        </w:rPr>
        <w:t>в</w:t>
      </w:r>
      <w:r w:rsidR="00952839" w:rsidRPr="00B438CF">
        <w:rPr>
          <w:rFonts w:ascii="Times New Roman" w:eastAsia="Times New Roman" w:hAnsi="Times New Roman" w:cs="Times New Roman"/>
          <w:i/>
          <w:iCs/>
          <w:color w:val="000000"/>
          <w:sz w:val="28"/>
          <w:szCs w:val="28"/>
          <w:lang w:eastAsia="ru-RU"/>
        </w:rPr>
        <w:t xml:space="preserve">ладение основами самоконтроля, самооценки, принятия решений и осуществления осознанного выбора </w:t>
      </w:r>
      <w:proofErr w:type="gramStart"/>
      <w:r w:rsidR="00952839" w:rsidRPr="00B438CF">
        <w:rPr>
          <w:rFonts w:ascii="Times New Roman" w:eastAsia="Times New Roman" w:hAnsi="Times New Roman" w:cs="Times New Roman"/>
          <w:i/>
          <w:iCs/>
          <w:color w:val="000000"/>
          <w:sz w:val="28"/>
          <w:szCs w:val="28"/>
          <w:lang w:eastAsia="ru-RU"/>
        </w:rPr>
        <w:t>в</w:t>
      </w:r>
      <w:proofErr w:type="gramEnd"/>
      <w:r w:rsidR="00952839" w:rsidRPr="00B438CF">
        <w:rPr>
          <w:rFonts w:ascii="Times New Roman" w:eastAsia="Times New Roman" w:hAnsi="Times New Roman" w:cs="Times New Roman"/>
          <w:i/>
          <w:iCs/>
          <w:color w:val="000000"/>
          <w:sz w:val="28"/>
          <w:szCs w:val="28"/>
          <w:lang w:eastAsia="ru-RU"/>
        </w:rPr>
        <w:t xml:space="preserve"> учебной и познавательной. Обучающийся сможет:</w:t>
      </w:r>
    </w:p>
    <w:p w:rsidR="00952839" w:rsidRPr="00952839" w:rsidRDefault="00952839" w:rsidP="00A32AB9">
      <w:pPr>
        <w:numPr>
          <w:ilvl w:val="0"/>
          <w:numId w:val="11"/>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952839" w:rsidRPr="00952839" w:rsidRDefault="00952839" w:rsidP="00A32AB9">
      <w:pPr>
        <w:numPr>
          <w:ilvl w:val="0"/>
          <w:numId w:val="11"/>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соотносить реальные и планируемые результаты индивидуальной образовательной деятельности и делать выводы;</w:t>
      </w:r>
    </w:p>
    <w:p w:rsidR="00952839" w:rsidRPr="00952839" w:rsidRDefault="00952839" w:rsidP="00A32AB9">
      <w:pPr>
        <w:numPr>
          <w:ilvl w:val="0"/>
          <w:numId w:val="11"/>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принимать решение в учебной ситуации и нести за него ответственность;</w:t>
      </w:r>
    </w:p>
    <w:p w:rsidR="00952839" w:rsidRPr="00952839" w:rsidRDefault="00952839" w:rsidP="00A32AB9">
      <w:pPr>
        <w:numPr>
          <w:ilvl w:val="0"/>
          <w:numId w:val="11"/>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самостоятельно определять причины своего успеха или неуспеха и находить способы выхода из ситуации неуспеха;</w:t>
      </w:r>
    </w:p>
    <w:p w:rsidR="00952839" w:rsidRPr="00952839" w:rsidRDefault="00952839" w:rsidP="00A32AB9">
      <w:pPr>
        <w:numPr>
          <w:ilvl w:val="0"/>
          <w:numId w:val="11"/>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952839" w:rsidRPr="00952839" w:rsidRDefault="00952839" w:rsidP="00A32AB9">
      <w:pPr>
        <w:numPr>
          <w:ilvl w:val="0"/>
          <w:numId w:val="11"/>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D25B6C" w:rsidRDefault="00D25B6C" w:rsidP="00A32AB9">
      <w:pPr>
        <w:spacing w:after="130" w:line="240" w:lineRule="auto"/>
        <w:jc w:val="both"/>
        <w:rPr>
          <w:rFonts w:ascii="Times New Roman" w:eastAsia="Times New Roman" w:hAnsi="Times New Roman" w:cs="Times New Roman"/>
          <w:b/>
          <w:bCs/>
          <w:i/>
          <w:iCs/>
          <w:color w:val="000000"/>
          <w:sz w:val="28"/>
          <w:szCs w:val="28"/>
          <w:lang w:eastAsia="ru-RU"/>
        </w:rPr>
      </w:pPr>
    </w:p>
    <w:p w:rsidR="00D25B6C" w:rsidRDefault="00D25B6C" w:rsidP="00A32AB9">
      <w:pPr>
        <w:spacing w:after="130" w:line="240" w:lineRule="auto"/>
        <w:jc w:val="both"/>
        <w:rPr>
          <w:rFonts w:ascii="Times New Roman" w:eastAsia="Times New Roman" w:hAnsi="Times New Roman" w:cs="Times New Roman"/>
          <w:b/>
          <w:bCs/>
          <w:i/>
          <w:iCs/>
          <w:color w:val="000000"/>
          <w:sz w:val="28"/>
          <w:szCs w:val="28"/>
          <w:lang w:eastAsia="ru-RU"/>
        </w:rPr>
      </w:pPr>
    </w:p>
    <w:p w:rsidR="00B438CF" w:rsidRDefault="00B438CF" w:rsidP="00A32AB9">
      <w:pPr>
        <w:spacing w:after="130" w:line="240" w:lineRule="auto"/>
        <w:jc w:val="both"/>
        <w:rPr>
          <w:rFonts w:ascii="Times New Roman" w:eastAsia="Times New Roman" w:hAnsi="Times New Roman" w:cs="Times New Roman"/>
          <w:b/>
          <w:bCs/>
          <w:i/>
          <w:iCs/>
          <w:color w:val="000000"/>
          <w:sz w:val="28"/>
          <w:szCs w:val="28"/>
          <w:lang w:eastAsia="ru-RU"/>
        </w:rPr>
      </w:pPr>
    </w:p>
    <w:p w:rsidR="00B438CF" w:rsidRDefault="00B438CF" w:rsidP="00A32AB9">
      <w:pPr>
        <w:spacing w:after="130" w:line="240" w:lineRule="auto"/>
        <w:jc w:val="both"/>
        <w:rPr>
          <w:rFonts w:ascii="Times New Roman" w:eastAsia="Times New Roman" w:hAnsi="Times New Roman" w:cs="Times New Roman"/>
          <w:b/>
          <w:bCs/>
          <w:i/>
          <w:iCs/>
          <w:color w:val="000000"/>
          <w:sz w:val="28"/>
          <w:szCs w:val="28"/>
          <w:lang w:eastAsia="ru-RU"/>
        </w:rPr>
      </w:pPr>
    </w:p>
    <w:p w:rsidR="00B438CF" w:rsidRDefault="00B438CF" w:rsidP="00A32AB9">
      <w:pPr>
        <w:spacing w:after="130" w:line="240" w:lineRule="auto"/>
        <w:jc w:val="both"/>
        <w:rPr>
          <w:rFonts w:ascii="Times New Roman" w:eastAsia="Times New Roman" w:hAnsi="Times New Roman" w:cs="Times New Roman"/>
          <w:b/>
          <w:bCs/>
          <w:i/>
          <w:iCs/>
          <w:color w:val="000000"/>
          <w:sz w:val="28"/>
          <w:szCs w:val="28"/>
          <w:lang w:eastAsia="ru-RU"/>
        </w:rPr>
      </w:pPr>
    </w:p>
    <w:p w:rsidR="00952839" w:rsidRPr="00952839" w:rsidRDefault="00952839" w:rsidP="00A32AB9">
      <w:p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b/>
          <w:bCs/>
          <w:i/>
          <w:iCs/>
          <w:color w:val="000000"/>
          <w:sz w:val="28"/>
          <w:szCs w:val="28"/>
          <w:lang w:eastAsia="ru-RU"/>
        </w:rPr>
        <w:t>Познавательные УУД</w:t>
      </w:r>
    </w:p>
    <w:p w:rsidR="00952839" w:rsidRPr="00952839" w:rsidRDefault="00952839" w:rsidP="00A32AB9">
      <w:pPr>
        <w:numPr>
          <w:ilvl w:val="0"/>
          <w:numId w:val="12"/>
        </w:numPr>
        <w:spacing w:after="130" w:line="240" w:lineRule="auto"/>
        <w:jc w:val="both"/>
        <w:rPr>
          <w:rFonts w:ascii="Times New Roman" w:eastAsia="Times New Roman" w:hAnsi="Times New Roman" w:cs="Times New Roman"/>
          <w:color w:val="000000"/>
          <w:sz w:val="28"/>
          <w:szCs w:val="28"/>
          <w:lang w:eastAsia="ru-RU"/>
        </w:rPr>
      </w:pPr>
      <w:proofErr w:type="gramStart"/>
      <w:r w:rsidRPr="00A32AB9">
        <w:rPr>
          <w:rFonts w:ascii="Times New Roman" w:eastAsia="Times New Roman" w:hAnsi="Times New Roman" w:cs="Times New Roman"/>
          <w:i/>
          <w:iCs/>
          <w:color w:val="000000"/>
          <w:sz w:val="28"/>
          <w:szCs w:val="28"/>
          <w:lang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A32AB9">
        <w:rPr>
          <w:rFonts w:ascii="Times New Roman" w:eastAsia="Times New Roman" w:hAnsi="Times New Roman" w:cs="Times New Roman"/>
          <w:i/>
          <w:iCs/>
          <w:color w:val="000000"/>
          <w:sz w:val="28"/>
          <w:szCs w:val="28"/>
          <w:lang w:eastAsia="ru-RU"/>
        </w:rPr>
        <w:t xml:space="preserve"> Обучающийся сможет:</w:t>
      </w:r>
    </w:p>
    <w:p w:rsidR="00952839" w:rsidRPr="00952839" w:rsidRDefault="00952839" w:rsidP="00A32AB9">
      <w:pPr>
        <w:numPr>
          <w:ilvl w:val="0"/>
          <w:numId w:val="13"/>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выделять общий признак двух или нескольких предметов или явлений и объяснять их сходство;</w:t>
      </w:r>
    </w:p>
    <w:p w:rsidR="00952839" w:rsidRPr="00952839" w:rsidRDefault="00952839" w:rsidP="00A32AB9">
      <w:pPr>
        <w:numPr>
          <w:ilvl w:val="0"/>
          <w:numId w:val="13"/>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объединять предметы и явления в группы по определенным признакам, сравнивать, классифицировать и обобщать факты и явления;</w:t>
      </w:r>
    </w:p>
    <w:p w:rsidR="00952839" w:rsidRPr="00952839" w:rsidRDefault="00952839" w:rsidP="00A32AB9">
      <w:pPr>
        <w:numPr>
          <w:ilvl w:val="0"/>
          <w:numId w:val="13"/>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выделять явление из общего ряда других явлений;</w:t>
      </w:r>
    </w:p>
    <w:p w:rsidR="00952839" w:rsidRPr="00952839" w:rsidRDefault="00952839" w:rsidP="00A32AB9">
      <w:pPr>
        <w:numPr>
          <w:ilvl w:val="0"/>
          <w:numId w:val="13"/>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952839" w:rsidRPr="00952839" w:rsidRDefault="00952839" w:rsidP="00A32AB9">
      <w:pPr>
        <w:numPr>
          <w:ilvl w:val="0"/>
          <w:numId w:val="13"/>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строить рассуждение от общих закономерностей к частным явлениям и от частных явлений к общим закономерностям;</w:t>
      </w:r>
    </w:p>
    <w:p w:rsidR="00952839" w:rsidRPr="00952839" w:rsidRDefault="00952839" w:rsidP="00A32AB9">
      <w:pPr>
        <w:numPr>
          <w:ilvl w:val="0"/>
          <w:numId w:val="13"/>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самостоятельно указывать на информацию, нуждающуюся в проверке, предлагать и применять способ проверки достоверности информации;</w:t>
      </w:r>
    </w:p>
    <w:p w:rsidR="00952839" w:rsidRPr="00952839" w:rsidRDefault="00952839" w:rsidP="00A32AB9">
      <w:pPr>
        <w:numPr>
          <w:ilvl w:val="0"/>
          <w:numId w:val="13"/>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952839" w:rsidRPr="00952839" w:rsidRDefault="00952839" w:rsidP="00A32AB9">
      <w:pPr>
        <w:numPr>
          <w:ilvl w:val="0"/>
          <w:numId w:val="13"/>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952839" w:rsidRPr="00952839" w:rsidRDefault="00952839" w:rsidP="00A32AB9">
      <w:pPr>
        <w:numPr>
          <w:ilvl w:val="0"/>
          <w:numId w:val="13"/>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952839" w:rsidRPr="00952839" w:rsidRDefault="00952839" w:rsidP="00B438CF">
      <w:pPr>
        <w:spacing w:after="130" w:line="240" w:lineRule="auto"/>
        <w:ind w:left="360"/>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952839" w:rsidRPr="00952839" w:rsidRDefault="00952839" w:rsidP="00A32AB9">
      <w:pPr>
        <w:numPr>
          <w:ilvl w:val="0"/>
          <w:numId w:val="15"/>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обозначать символом и знаком предмет и/или явление;</w:t>
      </w:r>
    </w:p>
    <w:p w:rsidR="00952839" w:rsidRPr="00952839" w:rsidRDefault="00952839" w:rsidP="00A32AB9">
      <w:pPr>
        <w:numPr>
          <w:ilvl w:val="0"/>
          <w:numId w:val="15"/>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lastRenderedPageBreak/>
        <w:t>определять логические связи между предметами и/или явлениями, обозначать данные логические связи с помощью знаков в схеме;</w:t>
      </w:r>
    </w:p>
    <w:p w:rsidR="00952839" w:rsidRPr="00952839" w:rsidRDefault="00952839" w:rsidP="00A32AB9">
      <w:pPr>
        <w:numPr>
          <w:ilvl w:val="0"/>
          <w:numId w:val="15"/>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создавать абстрактный или реальный образ предмета и/или явления;</w:t>
      </w:r>
    </w:p>
    <w:p w:rsidR="00952839" w:rsidRPr="00952839" w:rsidRDefault="00952839" w:rsidP="00A32AB9">
      <w:pPr>
        <w:numPr>
          <w:ilvl w:val="0"/>
          <w:numId w:val="15"/>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строить модель/схему на основе условий задачи и/или способа ее решения;</w:t>
      </w:r>
    </w:p>
    <w:p w:rsidR="00952839" w:rsidRPr="00952839" w:rsidRDefault="00952839" w:rsidP="00A32AB9">
      <w:pPr>
        <w:numPr>
          <w:ilvl w:val="0"/>
          <w:numId w:val="15"/>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952839" w:rsidRPr="00952839" w:rsidRDefault="00952839" w:rsidP="00A32AB9">
      <w:pPr>
        <w:numPr>
          <w:ilvl w:val="0"/>
          <w:numId w:val="15"/>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преобразовывать модели с целью выявления общих законов, определяющих данную предметную область;</w:t>
      </w:r>
    </w:p>
    <w:p w:rsidR="00952839" w:rsidRPr="00952839" w:rsidRDefault="00952839" w:rsidP="00A32AB9">
      <w:pPr>
        <w:numPr>
          <w:ilvl w:val="0"/>
          <w:numId w:val="15"/>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A32AB9">
        <w:rPr>
          <w:rFonts w:ascii="Times New Roman" w:eastAsia="Times New Roman" w:hAnsi="Times New Roman" w:cs="Times New Roman"/>
          <w:i/>
          <w:iCs/>
          <w:color w:val="000000"/>
          <w:sz w:val="28"/>
          <w:szCs w:val="28"/>
          <w:lang w:eastAsia="ru-RU"/>
        </w:rPr>
        <w:t>текстовое</w:t>
      </w:r>
      <w:proofErr w:type="gramEnd"/>
      <w:r w:rsidRPr="00A32AB9">
        <w:rPr>
          <w:rFonts w:ascii="Times New Roman" w:eastAsia="Times New Roman" w:hAnsi="Times New Roman" w:cs="Times New Roman"/>
          <w:i/>
          <w:iCs/>
          <w:color w:val="000000"/>
          <w:sz w:val="28"/>
          <w:szCs w:val="28"/>
          <w:lang w:eastAsia="ru-RU"/>
        </w:rPr>
        <w:t>, и наоборот;</w:t>
      </w:r>
    </w:p>
    <w:p w:rsidR="00952839" w:rsidRPr="00952839" w:rsidRDefault="00952839" w:rsidP="00A32AB9">
      <w:pPr>
        <w:numPr>
          <w:ilvl w:val="0"/>
          <w:numId w:val="15"/>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строить схему, алгоритм действия;</w:t>
      </w:r>
    </w:p>
    <w:p w:rsidR="00952839" w:rsidRPr="00952839" w:rsidRDefault="00952839" w:rsidP="00A32AB9">
      <w:pPr>
        <w:numPr>
          <w:ilvl w:val="0"/>
          <w:numId w:val="15"/>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952839" w:rsidRPr="00952839" w:rsidRDefault="00952839" w:rsidP="00B438CF">
      <w:pPr>
        <w:spacing w:after="130" w:line="240" w:lineRule="auto"/>
        <w:ind w:left="360"/>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Смысловое чтение. Обучающийся сможет:</w:t>
      </w:r>
    </w:p>
    <w:p w:rsidR="00952839" w:rsidRPr="00952839" w:rsidRDefault="00952839" w:rsidP="00A32AB9">
      <w:pPr>
        <w:numPr>
          <w:ilvl w:val="0"/>
          <w:numId w:val="17"/>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находить в тексте требуемую информацию (в соответствии с целями своей деятельности);</w:t>
      </w:r>
    </w:p>
    <w:p w:rsidR="00952839" w:rsidRPr="00952839" w:rsidRDefault="00952839" w:rsidP="00A32AB9">
      <w:pPr>
        <w:numPr>
          <w:ilvl w:val="0"/>
          <w:numId w:val="17"/>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ориентироваться в содержании текста, понимать целостный смысл текста, структурировать текст;</w:t>
      </w:r>
    </w:p>
    <w:p w:rsidR="00952839" w:rsidRPr="00952839" w:rsidRDefault="00952839" w:rsidP="00A32AB9">
      <w:pPr>
        <w:numPr>
          <w:ilvl w:val="0"/>
          <w:numId w:val="17"/>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устанавливать взаимосвязь описанных в тексте событий, явлений, процессов;</w:t>
      </w:r>
    </w:p>
    <w:p w:rsidR="00952839" w:rsidRPr="00952839" w:rsidRDefault="00952839" w:rsidP="00A32AB9">
      <w:pPr>
        <w:numPr>
          <w:ilvl w:val="0"/>
          <w:numId w:val="17"/>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резюмировать главную идею текста;</w:t>
      </w:r>
    </w:p>
    <w:p w:rsidR="00952839" w:rsidRPr="00952839" w:rsidRDefault="00952839" w:rsidP="00A32AB9">
      <w:pPr>
        <w:numPr>
          <w:ilvl w:val="0"/>
          <w:numId w:val="17"/>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преобразовывать текст, «переводя» его в другую модальность, интерпретировать текст (учебный, научно-популярный, информационный);</w:t>
      </w:r>
    </w:p>
    <w:p w:rsidR="00952839" w:rsidRPr="00952839" w:rsidRDefault="00952839" w:rsidP="00A32AB9">
      <w:pPr>
        <w:numPr>
          <w:ilvl w:val="0"/>
          <w:numId w:val="17"/>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критически оценивать содержание и форму текста.</w:t>
      </w:r>
    </w:p>
    <w:p w:rsidR="00952839" w:rsidRPr="00952839" w:rsidRDefault="00952839" w:rsidP="00A32AB9">
      <w:pPr>
        <w:numPr>
          <w:ilvl w:val="0"/>
          <w:numId w:val="18"/>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52839" w:rsidRPr="00952839" w:rsidRDefault="00952839" w:rsidP="00A32AB9">
      <w:pPr>
        <w:numPr>
          <w:ilvl w:val="0"/>
          <w:numId w:val="19"/>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определять свое отношение к природной среде;</w:t>
      </w:r>
    </w:p>
    <w:p w:rsidR="00952839" w:rsidRPr="00952839" w:rsidRDefault="00952839" w:rsidP="00A32AB9">
      <w:pPr>
        <w:numPr>
          <w:ilvl w:val="0"/>
          <w:numId w:val="19"/>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анализировать влияние экологических факторов на среду обитания живых организмов;</w:t>
      </w:r>
    </w:p>
    <w:p w:rsidR="00952839" w:rsidRPr="00952839" w:rsidRDefault="00952839" w:rsidP="00A32AB9">
      <w:pPr>
        <w:numPr>
          <w:ilvl w:val="0"/>
          <w:numId w:val="19"/>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lastRenderedPageBreak/>
        <w:t>проводить причинный и вероятностный анализ экологических ситуаций;</w:t>
      </w:r>
    </w:p>
    <w:p w:rsidR="00952839" w:rsidRPr="00952839" w:rsidRDefault="00952839" w:rsidP="00A32AB9">
      <w:pPr>
        <w:numPr>
          <w:ilvl w:val="0"/>
          <w:numId w:val="19"/>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прогнозировать изменения ситуации при смене действия одного фактора на действие другого фактора;</w:t>
      </w:r>
    </w:p>
    <w:p w:rsidR="00952839" w:rsidRPr="00952839" w:rsidRDefault="00952839" w:rsidP="00A32AB9">
      <w:pPr>
        <w:numPr>
          <w:ilvl w:val="0"/>
          <w:numId w:val="19"/>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распространять экологические знания и участвовать в практических делах по защите окружающей среды;</w:t>
      </w:r>
    </w:p>
    <w:p w:rsidR="00952839" w:rsidRPr="00952839" w:rsidRDefault="00952839" w:rsidP="00A32AB9">
      <w:pPr>
        <w:numPr>
          <w:ilvl w:val="0"/>
          <w:numId w:val="19"/>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выражать свое отношение к природе через рисунки, модели, проектные работы.</w:t>
      </w:r>
    </w:p>
    <w:p w:rsidR="00952839" w:rsidRPr="00952839" w:rsidRDefault="00952839" w:rsidP="00A32AB9">
      <w:p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Развитие мотивации к овладению культурой активного использования словарей и других поисковых систем. Обучающийся сможет:</w:t>
      </w:r>
    </w:p>
    <w:p w:rsidR="00952839" w:rsidRPr="00952839" w:rsidRDefault="00952839" w:rsidP="00A32AB9">
      <w:pPr>
        <w:numPr>
          <w:ilvl w:val="0"/>
          <w:numId w:val="20"/>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определять необходимые ключевые поисковые слова и запросы;</w:t>
      </w:r>
    </w:p>
    <w:p w:rsidR="00952839" w:rsidRPr="00952839" w:rsidRDefault="00952839" w:rsidP="00A32AB9">
      <w:pPr>
        <w:numPr>
          <w:ilvl w:val="0"/>
          <w:numId w:val="20"/>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осуществлять взаимодействие с электронными поисковыми системами, словарями;</w:t>
      </w:r>
    </w:p>
    <w:p w:rsidR="00952839" w:rsidRPr="00952839" w:rsidRDefault="00952839" w:rsidP="00A32AB9">
      <w:pPr>
        <w:numPr>
          <w:ilvl w:val="0"/>
          <w:numId w:val="20"/>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формировать множественную выборку из поисковых источников для объективизации результатов поиска;</w:t>
      </w:r>
    </w:p>
    <w:p w:rsidR="00952839" w:rsidRPr="00952839" w:rsidRDefault="00952839" w:rsidP="00A32AB9">
      <w:pPr>
        <w:numPr>
          <w:ilvl w:val="0"/>
          <w:numId w:val="20"/>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соотносить полученные результаты поиска со своей деятельностью.</w:t>
      </w:r>
    </w:p>
    <w:p w:rsidR="00952839" w:rsidRPr="00952839" w:rsidRDefault="00952839" w:rsidP="00A32AB9">
      <w:p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b/>
          <w:bCs/>
          <w:i/>
          <w:iCs/>
          <w:color w:val="000000"/>
          <w:sz w:val="28"/>
          <w:szCs w:val="28"/>
          <w:lang w:eastAsia="ru-RU"/>
        </w:rPr>
        <w:t>Коммуникативные УУД</w:t>
      </w:r>
    </w:p>
    <w:p w:rsidR="00952839" w:rsidRPr="00952839" w:rsidRDefault="00952839" w:rsidP="00A32AB9">
      <w:pPr>
        <w:numPr>
          <w:ilvl w:val="0"/>
          <w:numId w:val="21"/>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952839" w:rsidRPr="00952839" w:rsidRDefault="00952839" w:rsidP="00A32AB9">
      <w:pPr>
        <w:numPr>
          <w:ilvl w:val="0"/>
          <w:numId w:val="22"/>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определять возможные роли в совместной деятельности;</w:t>
      </w:r>
    </w:p>
    <w:p w:rsidR="00952839" w:rsidRPr="00952839" w:rsidRDefault="00952839" w:rsidP="00A32AB9">
      <w:pPr>
        <w:numPr>
          <w:ilvl w:val="0"/>
          <w:numId w:val="22"/>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играть определенную роль в совместной деятельности;</w:t>
      </w:r>
    </w:p>
    <w:p w:rsidR="00952839" w:rsidRPr="00952839" w:rsidRDefault="00952839" w:rsidP="00A32AB9">
      <w:pPr>
        <w:numPr>
          <w:ilvl w:val="0"/>
          <w:numId w:val="22"/>
        </w:numPr>
        <w:spacing w:after="130" w:line="240" w:lineRule="auto"/>
        <w:jc w:val="both"/>
        <w:rPr>
          <w:rFonts w:ascii="Times New Roman" w:eastAsia="Times New Roman" w:hAnsi="Times New Roman" w:cs="Times New Roman"/>
          <w:color w:val="000000"/>
          <w:sz w:val="28"/>
          <w:szCs w:val="28"/>
          <w:lang w:eastAsia="ru-RU"/>
        </w:rPr>
      </w:pPr>
      <w:proofErr w:type="gramStart"/>
      <w:r w:rsidRPr="00A32AB9">
        <w:rPr>
          <w:rFonts w:ascii="Times New Roman" w:eastAsia="Times New Roman" w:hAnsi="Times New Roman" w:cs="Times New Roman"/>
          <w:i/>
          <w:iCs/>
          <w:color w:val="000000"/>
          <w:sz w:val="28"/>
          <w:szCs w:val="28"/>
          <w:lang w:eastAsia="ru-RU"/>
        </w:rPr>
        <w:t>принимать позицию собеседника, понимая позицию другого, различать в его речи: мнение (точку зрения), доказательство (аргументы), факты; гипотезы, теории;</w:t>
      </w:r>
      <w:proofErr w:type="gramEnd"/>
    </w:p>
    <w:p w:rsidR="00952839" w:rsidRPr="00952839" w:rsidRDefault="00952839" w:rsidP="00A32AB9">
      <w:pPr>
        <w:numPr>
          <w:ilvl w:val="0"/>
          <w:numId w:val="22"/>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строить позитивные отношения в процессе учебной и познавательной деятельности;</w:t>
      </w:r>
    </w:p>
    <w:p w:rsidR="00952839" w:rsidRPr="00952839" w:rsidRDefault="00952839" w:rsidP="00A32AB9">
      <w:pPr>
        <w:numPr>
          <w:ilvl w:val="0"/>
          <w:numId w:val="22"/>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корректно и аргументированно отстаивать свою точку зрения, в дискуссии уметь выдвигать контраргументы;</w:t>
      </w:r>
    </w:p>
    <w:p w:rsidR="00952839" w:rsidRPr="00952839" w:rsidRDefault="00952839" w:rsidP="00A32AB9">
      <w:pPr>
        <w:numPr>
          <w:ilvl w:val="0"/>
          <w:numId w:val="22"/>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критически относиться к собственному мнению, с достоинством признавать ошибочность своего мнения (если оно таково) и корректировать его;</w:t>
      </w:r>
    </w:p>
    <w:p w:rsidR="00952839" w:rsidRPr="00952839" w:rsidRDefault="00952839" w:rsidP="00A32AB9">
      <w:pPr>
        <w:numPr>
          <w:ilvl w:val="0"/>
          <w:numId w:val="22"/>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предлагать альтернативное решение в конфликтной ситуации;</w:t>
      </w:r>
    </w:p>
    <w:p w:rsidR="00952839" w:rsidRPr="00952839" w:rsidRDefault="00952839" w:rsidP="00A32AB9">
      <w:pPr>
        <w:numPr>
          <w:ilvl w:val="0"/>
          <w:numId w:val="22"/>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выделять общую точку зрения в дискуссии;</w:t>
      </w:r>
    </w:p>
    <w:p w:rsidR="00952839" w:rsidRPr="00952839" w:rsidRDefault="00952839" w:rsidP="00A32AB9">
      <w:pPr>
        <w:numPr>
          <w:ilvl w:val="0"/>
          <w:numId w:val="22"/>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lastRenderedPageBreak/>
        <w:t>договариваться о правилах и вопросах для обсуждения в соответствии с поставленной перед группой задачей;</w:t>
      </w:r>
    </w:p>
    <w:p w:rsidR="00952839" w:rsidRPr="00952839" w:rsidRDefault="00952839" w:rsidP="00A32AB9">
      <w:pPr>
        <w:numPr>
          <w:ilvl w:val="0"/>
          <w:numId w:val="22"/>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организовывать учебное взаимодействие в группе (определять общие цели, распределять роли, договариваться друг с другом и т. д.);</w:t>
      </w:r>
    </w:p>
    <w:p w:rsidR="00952839" w:rsidRPr="00952839" w:rsidRDefault="00952839" w:rsidP="00A32AB9">
      <w:pPr>
        <w:numPr>
          <w:ilvl w:val="0"/>
          <w:numId w:val="22"/>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952839" w:rsidRPr="00952839" w:rsidRDefault="00952839" w:rsidP="00B438CF">
      <w:pPr>
        <w:spacing w:after="130" w:line="240" w:lineRule="auto"/>
        <w:ind w:left="360"/>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952839" w:rsidRPr="00952839" w:rsidRDefault="00952839" w:rsidP="00A32AB9">
      <w:pPr>
        <w:numPr>
          <w:ilvl w:val="0"/>
          <w:numId w:val="24"/>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отбирать и использовать речевые средства в процессе коммуникации с другими людьми (диалог в паре, в малой группе и т. д.);</w:t>
      </w:r>
    </w:p>
    <w:p w:rsidR="00952839" w:rsidRPr="00952839" w:rsidRDefault="00952839" w:rsidP="00A32AB9">
      <w:pPr>
        <w:numPr>
          <w:ilvl w:val="0"/>
          <w:numId w:val="24"/>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представлять в устной или письменной форме развернутый план собственной деятельности;</w:t>
      </w:r>
    </w:p>
    <w:p w:rsidR="00952839" w:rsidRPr="00952839" w:rsidRDefault="00952839" w:rsidP="00A32AB9">
      <w:pPr>
        <w:numPr>
          <w:ilvl w:val="0"/>
          <w:numId w:val="24"/>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соблюдать нормы публичной речи, регламент в монологе и дискуссии в соответствии с коммуникативной задачей;</w:t>
      </w:r>
    </w:p>
    <w:p w:rsidR="00952839" w:rsidRPr="00952839" w:rsidRDefault="00952839" w:rsidP="00A32AB9">
      <w:pPr>
        <w:numPr>
          <w:ilvl w:val="0"/>
          <w:numId w:val="24"/>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высказывать и обосновывать мнение (суждение) и запрашивать мнение партнера в рамках диалога;</w:t>
      </w:r>
    </w:p>
    <w:p w:rsidR="00952839" w:rsidRPr="00952839" w:rsidRDefault="00952839" w:rsidP="00A32AB9">
      <w:pPr>
        <w:numPr>
          <w:ilvl w:val="0"/>
          <w:numId w:val="24"/>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принимать решение в ходе диалога и согласовывать его с собеседником;</w:t>
      </w:r>
    </w:p>
    <w:p w:rsidR="00952839" w:rsidRPr="00952839" w:rsidRDefault="00952839" w:rsidP="00A32AB9">
      <w:pPr>
        <w:numPr>
          <w:ilvl w:val="0"/>
          <w:numId w:val="24"/>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делать оценочный вывод о достижении цели коммуникации непосредственно после завершения коммуникативного контакта и обосновывать его.</w:t>
      </w:r>
    </w:p>
    <w:p w:rsidR="00952839" w:rsidRPr="00952839" w:rsidRDefault="00952839" w:rsidP="00B438CF">
      <w:pPr>
        <w:spacing w:after="130" w:line="240" w:lineRule="auto"/>
        <w:ind w:left="360"/>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952839" w:rsidRPr="00952839" w:rsidRDefault="00952839" w:rsidP="00A32AB9">
      <w:pPr>
        <w:numPr>
          <w:ilvl w:val="0"/>
          <w:numId w:val="26"/>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952839" w:rsidRPr="00952839" w:rsidRDefault="00952839" w:rsidP="00A32AB9">
      <w:pPr>
        <w:numPr>
          <w:ilvl w:val="0"/>
          <w:numId w:val="26"/>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952839" w:rsidRPr="00952839" w:rsidRDefault="00952839" w:rsidP="00A32AB9">
      <w:pPr>
        <w:numPr>
          <w:ilvl w:val="0"/>
          <w:numId w:val="26"/>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выделять информационный аспект задачи, оперировать данными, использовать модель решения задачи;</w:t>
      </w:r>
    </w:p>
    <w:p w:rsidR="00952839" w:rsidRPr="00952839" w:rsidRDefault="00952839" w:rsidP="00A32AB9">
      <w:pPr>
        <w:numPr>
          <w:ilvl w:val="0"/>
          <w:numId w:val="26"/>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 xml:space="preserve">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w:t>
      </w:r>
      <w:r w:rsidRPr="00A32AB9">
        <w:rPr>
          <w:rFonts w:ascii="Times New Roman" w:eastAsia="Times New Roman" w:hAnsi="Times New Roman" w:cs="Times New Roman"/>
          <w:i/>
          <w:iCs/>
          <w:color w:val="000000"/>
          <w:sz w:val="28"/>
          <w:szCs w:val="28"/>
          <w:lang w:eastAsia="ru-RU"/>
        </w:rPr>
        <w:lastRenderedPageBreak/>
        <w:t>задач, в том числе: вычисление, докладов, рефератов, создание презентаций и др.;</w:t>
      </w:r>
    </w:p>
    <w:p w:rsidR="00A32AB9" w:rsidRPr="00A32AB9" w:rsidRDefault="00952839" w:rsidP="00A32AB9">
      <w:pPr>
        <w:numPr>
          <w:ilvl w:val="0"/>
          <w:numId w:val="26"/>
        </w:numPr>
        <w:spacing w:after="130" w:line="240" w:lineRule="auto"/>
        <w:jc w:val="both"/>
        <w:rPr>
          <w:rFonts w:ascii="Times New Roman" w:eastAsia="Times New Roman" w:hAnsi="Times New Roman" w:cs="Times New Roman"/>
          <w:i/>
          <w:iCs/>
          <w:color w:val="000000"/>
          <w:sz w:val="28"/>
          <w:szCs w:val="28"/>
          <w:lang w:eastAsia="ru-RU"/>
        </w:rPr>
      </w:pPr>
      <w:r w:rsidRPr="00A32AB9">
        <w:rPr>
          <w:rFonts w:ascii="Times New Roman" w:eastAsia="Times New Roman" w:hAnsi="Times New Roman" w:cs="Times New Roman"/>
          <w:i/>
          <w:iCs/>
          <w:color w:val="000000"/>
          <w:sz w:val="28"/>
          <w:szCs w:val="28"/>
          <w:lang w:eastAsia="ru-RU"/>
        </w:rPr>
        <w:t>использовать информацию с учетом этических и правовых норм</w:t>
      </w:r>
      <w:proofErr w:type="gramStart"/>
      <w:r w:rsidRPr="00A32AB9">
        <w:rPr>
          <w:rFonts w:ascii="Times New Roman" w:eastAsia="Times New Roman" w:hAnsi="Times New Roman" w:cs="Times New Roman"/>
          <w:i/>
          <w:iCs/>
          <w:color w:val="000000"/>
          <w:sz w:val="28"/>
          <w:szCs w:val="28"/>
          <w:lang w:eastAsia="ru-RU"/>
        </w:rPr>
        <w:t>;с</w:t>
      </w:r>
      <w:proofErr w:type="gramEnd"/>
      <w:r w:rsidRPr="00A32AB9">
        <w:rPr>
          <w:rFonts w:ascii="Times New Roman" w:eastAsia="Times New Roman" w:hAnsi="Times New Roman" w:cs="Times New Roman"/>
          <w:i/>
          <w:iCs/>
          <w:color w:val="000000"/>
          <w:sz w:val="28"/>
          <w:szCs w:val="28"/>
          <w:lang w:eastAsia="ru-RU"/>
        </w:rPr>
        <w:t>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A32AB9" w:rsidRPr="00952839" w:rsidRDefault="00A32AB9" w:rsidP="00A32AB9">
      <w:p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b/>
          <w:bCs/>
          <w:i/>
          <w:iCs/>
          <w:color w:val="000000"/>
          <w:sz w:val="28"/>
          <w:szCs w:val="28"/>
          <w:lang w:eastAsia="ru-RU"/>
        </w:rPr>
        <w:t xml:space="preserve">   Метапредметные результаты освоения основной образовательной программы по физике</w:t>
      </w:r>
    </w:p>
    <w:p w:rsidR="00A32AB9" w:rsidRPr="00952839" w:rsidRDefault="00A32AB9" w:rsidP="00A32AB9">
      <w:pPr>
        <w:spacing w:after="130" w:line="240" w:lineRule="auto"/>
        <w:jc w:val="both"/>
        <w:rPr>
          <w:rFonts w:ascii="Times New Roman" w:eastAsia="Times New Roman" w:hAnsi="Times New Roman" w:cs="Times New Roman"/>
          <w:color w:val="000000"/>
          <w:sz w:val="28"/>
          <w:szCs w:val="28"/>
          <w:lang w:eastAsia="ru-RU"/>
        </w:rPr>
      </w:pPr>
    </w:p>
    <w:p w:rsidR="00A32AB9" w:rsidRPr="00952839" w:rsidRDefault="00A32AB9" w:rsidP="00A32AB9">
      <w:p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При изучении физики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A32AB9" w:rsidRPr="00952839" w:rsidRDefault="00A32AB9" w:rsidP="00A32AB9">
      <w:p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 систематизировать, сопоставлять, анализировать, обобщать и интерпретировать информацию, содержащуюся в готовых информационных объектах;</w:t>
      </w:r>
    </w:p>
    <w:p w:rsidR="00A32AB9" w:rsidRPr="00952839" w:rsidRDefault="00A32AB9" w:rsidP="00A32AB9">
      <w:p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 представлять информацию в сжатой словесной форме (в виде плана или тезисов) и в наглядно-символической форме (в виде таблиц, графических схем и диаграмм, опорных конспектов);</w:t>
      </w:r>
    </w:p>
    <w:p w:rsidR="00A32AB9" w:rsidRPr="00952839" w:rsidRDefault="00A32AB9" w:rsidP="00A32AB9">
      <w:p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
          <w:iCs/>
          <w:color w:val="000000"/>
          <w:sz w:val="28"/>
          <w:szCs w:val="28"/>
          <w:lang w:eastAsia="ru-RU"/>
        </w:rPr>
        <w:t>• заполнять и дополнять таблицы, схемы, диаграммы, тексты.</w:t>
      </w:r>
    </w:p>
    <w:p w:rsidR="00952839" w:rsidRPr="00952839" w:rsidRDefault="00952839" w:rsidP="00A32AB9">
      <w:pPr>
        <w:spacing w:after="130" w:line="240" w:lineRule="auto"/>
        <w:rPr>
          <w:rFonts w:ascii="Times New Roman" w:eastAsia="Times New Roman" w:hAnsi="Times New Roman" w:cs="Times New Roman"/>
          <w:color w:val="000000"/>
          <w:sz w:val="18"/>
          <w:szCs w:val="18"/>
          <w:lang w:eastAsia="ru-RU"/>
        </w:rPr>
      </w:pPr>
    </w:p>
    <w:p w:rsidR="00952839" w:rsidRPr="00952839" w:rsidRDefault="00952839" w:rsidP="00A32AB9">
      <w:p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b/>
          <w:bCs/>
          <w:iCs/>
          <w:color w:val="000000"/>
          <w:sz w:val="28"/>
          <w:szCs w:val="28"/>
          <w:lang w:eastAsia="ru-RU"/>
        </w:rPr>
        <w:t xml:space="preserve"> Предметные результаты освоения основной образовательной программы представлены в соответствии с группами результатов учебных предметов, раскрывают и детализируют их.</w:t>
      </w:r>
    </w:p>
    <w:p w:rsidR="00952839" w:rsidRPr="00952839" w:rsidRDefault="00952839" w:rsidP="00A32AB9">
      <w:p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b/>
          <w:bCs/>
          <w:iCs/>
          <w:color w:val="000000"/>
          <w:sz w:val="28"/>
          <w:szCs w:val="28"/>
          <w:lang w:eastAsia="ru-RU"/>
        </w:rPr>
        <w:t>Выпускник 9 класса по о</w:t>
      </w:r>
      <w:r w:rsidR="00B438CF">
        <w:rPr>
          <w:rFonts w:ascii="Times New Roman" w:eastAsia="Times New Roman" w:hAnsi="Times New Roman" w:cs="Times New Roman"/>
          <w:b/>
          <w:bCs/>
          <w:iCs/>
          <w:color w:val="000000"/>
          <w:sz w:val="28"/>
          <w:szCs w:val="28"/>
          <w:lang w:eastAsia="ru-RU"/>
        </w:rPr>
        <w:t xml:space="preserve">кончании курса физики </w:t>
      </w:r>
      <w:r w:rsidRPr="00A32AB9">
        <w:rPr>
          <w:rFonts w:ascii="Times New Roman" w:eastAsia="Times New Roman" w:hAnsi="Times New Roman" w:cs="Times New Roman"/>
          <w:b/>
          <w:bCs/>
          <w:iCs/>
          <w:color w:val="000000"/>
          <w:sz w:val="28"/>
          <w:szCs w:val="28"/>
          <w:lang w:eastAsia="ru-RU"/>
        </w:rPr>
        <w:t>научится:</w:t>
      </w:r>
    </w:p>
    <w:p w:rsidR="00952839" w:rsidRPr="00952839" w:rsidRDefault="00952839" w:rsidP="00A32AB9">
      <w:pPr>
        <w:numPr>
          <w:ilvl w:val="0"/>
          <w:numId w:val="27"/>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t>соблюдать правила безопасности и охраны труда при работе с учебным и лабораторным оборудованием;</w:t>
      </w:r>
    </w:p>
    <w:p w:rsidR="00952839" w:rsidRPr="00952839" w:rsidRDefault="00952839" w:rsidP="00A32AB9">
      <w:pPr>
        <w:numPr>
          <w:ilvl w:val="0"/>
          <w:numId w:val="27"/>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t>понимать смысл основных физических терминов: физическое тело, физическое явление, физическая величина, единицы измерения;</w:t>
      </w:r>
    </w:p>
    <w:p w:rsidR="00952839" w:rsidRPr="00952839" w:rsidRDefault="00952839" w:rsidP="00A32AB9">
      <w:pPr>
        <w:numPr>
          <w:ilvl w:val="0"/>
          <w:numId w:val="27"/>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952839" w:rsidRPr="00952839" w:rsidRDefault="00952839" w:rsidP="00A32AB9">
      <w:pPr>
        <w:numPr>
          <w:ilvl w:val="0"/>
          <w:numId w:val="27"/>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952839" w:rsidRPr="00952839" w:rsidRDefault="00952839" w:rsidP="00A32AB9">
      <w:pPr>
        <w:numPr>
          <w:ilvl w:val="0"/>
          <w:numId w:val="27"/>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t>понимать роль эксперимента в получении научной информации;</w:t>
      </w:r>
    </w:p>
    <w:p w:rsidR="00952839" w:rsidRPr="00952839" w:rsidRDefault="00952839" w:rsidP="00A32AB9">
      <w:pPr>
        <w:numPr>
          <w:ilvl w:val="0"/>
          <w:numId w:val="27"/>
        </w:numPr>
        <w:spacing w:after="130" w:line="240" w:lineRule="auto"/>
        <w:jc w:val="both"/>
        <w:rPr>
          <w:rFonts w:ascii="Times New Roman" w:eastAsia="Times New Roman" w:hAnsi="Times New Roman" w:cs="Times New Roman"/>
          <w:color w:val="000000"/>
          <w:sz w:val="28"/>
          <w:szCs w:val="28"/>
          <w:lang w:eastAsia="ru-RU"/>
        </w:rPr>
      </w:pPr>
      <w:proofErr w:type="gramStart"/>
      <w:r w:rsidRPr="00A32AB9">
        <w:rPr>
          <w:rFonts w:ascii="Times New Roman" w:eastAsia="Times New Roman" w:hAnsi="Times New Roman" w:cs="Times New Roman"/>
          <w:iCs/>
          <w:color w:val="000000"/>
          <w:sz w:val="28"/>
          <w:szCs w:val="28"/>
          <w:lang w:eastAsia="ru-RU"/>
        </w:rPr>
        <w:lastRenderedPageBreak/>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roofErr w:type="gramEnd"/>
    </w:p>
    <w:p w:rsidR="00952839" w:rsidRPr="00952839" w:rsidRDefault="00952839" w:rsidP="00A32AB9">
      <w:pPr>
        <w:numPr>
          <w:ilvl w:val="0"/>
          <w:numId w:val="27"/>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52839" w:rsidRPr="00952839" w:rsidRDefault="00952839" w:rsidP="00A32AB9">
      <w:pPr>
        <w:numPr>
          <w:ilvl w:val="0"/>
          <w:numId w:val="27"/>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952839" w:rsidRPr="00952839" w:rsidRDefault="00952839" w:rsidP="00A32AB9">
      <w:pPr>
        <w:numPr>
          <w:ilvl w:val="0"/>
          <w:numId w:val="27"/>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952839" w:rsidRPr="00952839" w:rsidRDefault="00952839" w:rsidP="00A32AB9">
      <w:pPr>
        <w:numPr>
          <w:ilvl w:val="0"/>
          <w:numId w:val="27"/>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t>понимать принципы действия машин, приборов и технических устройств, условия их безопасного использования в повседневной жизни;</w:t>
      </w:r>
    </w:p>
    <w:p w:rsidR="00952839" w:rsidRPr="00952839" w:rsidRDefault="00952839" w:rsidP="00A32AB9">
      <w:pPr>
        <w:numPr>
          <w:ilvl w:val="0"/>
          <w:numId w:val="27"/>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t>использовать при выполнении учебных задач научно-популярную литературу о физических явлениях, справочные материалы, ресурсы Интернет.</w:t>
      </w:r>
    </w:p>
    <w:p w:rsidR="00952839" w:rsidRPr="00952839" w:rsidRDefault="00952839" w:rsidP="00A32AB9">
      <w:pPr>
        <w:spacing w:after="130" w:line="240" w:lineRule="auto"/>
        <w:jc w:val="both"/>
        <w:rPr>
          <w:rFonts w:ascii="Times New Roman" w:eastAsia="Times New Roman" w:hAnsi="Times New Roman" w:cs="Times New Roman"/>
          <w:color w:val="000000"/>
          <w:sz w:val="28"/>
          <w:szCs w:val="28"/>
          <w:lang w:eastAsia="ru-RU"/>
        </w:rPr>
      </w:pPr>
    </w:p>
    <w:p w:rsidR="00952839" w:rsidRPr="00952839" w:rsidRDefault="00952839" w:rsidP="00A32AB9">
      <w:p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b/>
          <w:bCs/>
          <w:iCs/>
          <w:color w:val="000000"/>
          <w:sz w:val="28"/>
          <w:szCs w:val="28"/>
          <w:lang w:eastAsia="ru-RU"/>
        </w:rPr>
        <w:t xml:space="preserve">Выпускник </w:t>
      </w:r>
      <w:r w:rsidR="00B438CF">
        <w:rPr>
          <w:rFonts w:ascii="Times New Roman" w:eastAsia="Times New Roman" w:hAnsi="Times New Roman" w:cs="Times New Roman"/>
          <w:b/>
          <w:bCs/>
          <w:iCs/>
          <w:color w:val="000000"/>
          <w:sz w:val="28"/>
          <w:szCs w:val="28"/>
          <w:lang w:eastAsia="ru-RU"/>
        </w:rPr>
        <w:t xml:space="preserve">9 класса </w:t>
      </w:r>
      <w:r w:rsidRPr="00A32AB9">
        <w:rPr>
          <w:rFonts w:ascii="Times New Roman" w:eastAsia="Times New Roman" w:hAnsi="Times New Roman" w:cs="Times New Roman"/>
          <w:b/>
          <w:bCs/>
          <w:iCs/>
          <w:color w:val="000000"/>
          <w:sz w:val="28"/>
          <w:szCs w:val="28"/>
          <w:lang w:eastAsia="ru-RU"/>
        </w:rPr>
        <w:t>получит возможность научиться:</w:t>
      </w:r>
    </w:p>
    <w:p w:rsidR="00952839" w:rsidRPr="00952839" w:rsidRDefault="00952839" w:rsidP="00A32AB9">
      <w:pPr>
        <w:numPr>
          <w:ilvl w:val="0"/>
          <w:numId w:val="28"/>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952839" w:rsidRPr="00952839" w:rsidRDefault="00952839" w:rsidP="00A32AB9">
      <w:pPr>
        <w:numPr>
          <w:ilvl w:val="0"/>
          <w:numId w:val="28"/>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952839" w:rsidRPr="00952839" w:rsidRDefault="00952839" w:rsidP="00A32AB9">
      <w:pPr>
        <w:numPr>
          <w:ilvl w:val="0"/>
          <w:numId w:val="28"/>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t>сравнивать точность измерения физических величин по величине их относительной погрешности при проведении прямых измерений;</w:t>
      </w:r>
    </w:p>
    <w:p w:rsidR="00952839" w:rsidRPr="00952839" w:rsidRDefault="00952839" w:rsidP="00A32AB9">
      <w:pPr>
        <w:numPr>
          <w:ilvl w:val="0"/>
          <w:numId w:val="28"/>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t xml:space="preserve">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w:t>
      </w:r>
      <w:r w:rsidRPr="00A32AB9">
        <w:rPr>
          <w:rFonts w:ascii="Times New Roman" w:eastAsia="Times New Roman" w:hAnsi="Times New Roman" w:cs="Times New Roman"/>
          <w:iCs/>
          <w:color w:val="000000"/>
          <w:sz w:val="28"/>
          <w:szCs w:val="28"/>
          <w:lang w:eastAsia="ru-RU"/>
        </w:rPr>
        <w:lastRenderedPageBreak/>
        <w:t>измерения, адекватного поставленной задаче, проводить оценку достоверности полученных результатов;</w:t>
      </w:r>
    </w:p>
    <w:p w:rsidR="00952839" w:rsidRPr="00952839" w:rsidRDefault="00952839" w:rsidP="00A32AB9">
      <w:pPr>
        <w:numPr>
          <w:ilvl w:val="0"/>
          <w:numId w:val="28"/>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D25B6C" w:rsidRPr="00D25B6C" w:rsidRDefault="00952839" w:rsidP="00A32AB9">
      <w:pPr>
        <w:numPr>
          <w:ilvl w:val="0"/>
          <w:numId w:val="28"/>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D25B6C" w:rsidRDefault="00D25B6C" w:rsidP="00A32AB9">
      <w:pPr>
        <w:spacing w:after="130" w:line="240" w:lineRule="auto"/>
        <w:jc w:val="both"/>
        <w:rPr>
          <w:rFonts w:ascii="Times New Roman" w:eastAsia="Times New Roman" w:hAnsi="Times New Roman" w:cs="Times New Roman"/>
          <w:b/>
          <w:bCs/>
          <w:iCs/>
          <w:color w:val="000000"/>
          <w:sz w:val="28"/>
          <w:szCs w:val="28"/>
          <w:lang w:eastAsia="ru-RU"/>
        </w:rPr>
      </w:pPr>
    </w:p>
    <w:p w:rsidR="00952839" w:rsidRPr="00952839" w:rsidRDefault="00952839" w:rsidP="00A32AB9">
      <w:p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b/>
          <w:bCs/>
          <w:iCs/>
          <w:color w:val="000000"/>
          <w:sz w:val="28"/>
          <w:szCs w:val="28"/>
          <w:lang w:eastAsia="ru-RU"/>
        </w:rPr>
        <w:t>Механические явления</w:t>
      </w:r>
    </w:p>
    <w:p w:rsidR="00952839" w:rsidRPr="00952839" w:rsidRDefault="00952839" w:rsidP="00A32AB9">
      <w:p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b/>
          <w:bCs/>
          <w:iCs/>
          <w:color w:val="000000"/>
          <w:sz w:val="28"/>
          <w:szCs w:val="28"/>
          <w:lang w:eastAsia="ru-RU"/>
        </w:rPr>
        <w:t xml:space="preserve">Выпускник </w:t>
      </w:r>
      <w:r w:rsidR="00B438CF">
        <w:rPr>
          <w:rFonts w:ascii="Times New Roman" w:eastAsia="Times New Roman" w:hAnsi="Times New Roman" w:cs="Times New Roman"/>
          <w:b/>
          <w:bCs/>
          <w:iCs/>
          <w:color w:val="000000"/>
          <w:sz w:val="28"/>
          <w:szCs w:val="28"/>
          <w:lang w:eastAsia="ru-RU"/>
        </w:rPr>
        <w:t xml:space="preserve">9 класс </w:t>
      </w:r>
      <w:r w:rsidRPr="00A32AB9">
        <w:rPr>
          <w:rFonts w:ascii="Times New Roman" w:eastAsia="Times New Roman" w:hAnsi="Times New Roman" w:cs="Times New Roman"/>
          <w:b/>
          <w:bCs/>
          <w:iCs/>
          <w:color w:val="000000"/>
          <w:sz w:val="28"/>
          <w:szCs w:val="28"/>
          <w:lang w:eastAsia="ru-RU"/>
        </w:rPr>
        <w:t>научится:</w:t>
      </w:r>
    </w:p>
    <w:p w:rsidR="00952839" w:rsidRPr="00952839" w:rsidRDefault="00952839" w:rsidP="00A32AB9">
      <w:pPr>
        <w:numPr>
          <w:ilvl w:val="0"/>
          <w:numId w:val="29"/>
        </w:numPr>
        <w:spacing w:after="130" w:line="240" w:lineRule="auto"/>
        <w:jc w:val="both"/>
        <w:rPr>
          <w:rFonts w:ascii="Times New Roman" w:eastAsia="Times New Roman" w:hAnsi="Times New Roman" w:cs="Times New Roman"/>
          <w:color w:val="000000"/>
          <w:sz w:val="28"/>
          <w:szCs w:val="28"/>
          <w:lang w:eastAsia="ru-RU"/>
        </w:rPr>
      </w:pPr>
      <w:proofErr w:type="gramStart"/>
      <w:r w:rsidRPr="00A32AB9">
        <w:rPr>
          <w:rFonts w:ascii="Times New Roman" w:eastAsia="Times New Roman" w:hAnsi="Times New Roman" w:cs="Times New Roman"/>
          <w:iCs/>
          <w:color w:val="000000"/>
          <w:sz w:val="28"/>
          <w:szCs w:val="28"/>
          <w:lang w:eastAsia="ru-RU"/>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sidRPr="00A32AB9">
        <w:rPr>
          <w:rFonts w:ascii="Times New Roman" w:eastAsia="Times New Roman" w:hAnsi="Times New Roman" w:cs="Times New Roman"/>
          <w:iCs/>
          <w:color w:val="000000"/>
          <w:sz w:val="28"/>
          <w:szCs w:val="28"/>
          <w:lang w:eastAsia="ru-RU"/>
        </w:rPr>
        <w:t>, резонанс, волновое движение (звук);</w:t>
      </w:r>
    </w:p>
    <w:p w:rsidR="00952839" w:rsidRPr="00952839" w:rsidRDefault="00952839" w:rsidP="00A32AB9">
      <w:pPr>
        <w:numPr>
          <w:ilvl w:val="0"/>
          <w:numId w:val="29"/>
        </w:numPr>
        <w:spacing w:after="130" w:line="240" w:lineRule="auto"/>
        <w:jc w:val="both"/>
        <w:rPr>
          <w:rFonts w:ascii="Times New Roman" w:eastAsia="Times New Roman" w:hAnsi="Times New Roman" w:cs="Times New Roman"/>
          <w:color w:val="000000"/>
          <w:sz w:val="28"/>
          <w:szCs w:val="28"/>
          <w:lang w:eastAsia="ru-RU"/>
        </w:rPr>
      </w:pPr>
      <w:proofErr w:type="gramStart"/>
      <w:r w:rsidRPr="00A32AB9">
        <w:rPr>
          <w:rFonts w:ascii="Times New Roman" w:eastAsia="Times New Roman" w:hAnsi="Times New Roman" w:cs="Times New Roman"/>
          <w:iCs/>
          <w:color w:val="000000"/>
          <w:sz w:val="28"/>
          <w:szCs w:val="28"/>
          <w:lang w:eastAsia="ru-RU"/>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w:t>
      </w:r>
      <w:proofErr w:type="gramEnd"/>
      <w:r w:rsidRPr="00A32AB9">
        <w:rPr>
          <w:rFonts w:ascii="Times New Roman" w:eastAsia="Times New Roman" w:hAnsi="Times New Roman" w:cs="Times New Roman"/>
          <w:iCs/>
          <w:color w:val="000000"/>
          <w:sz w:val="28"/>
          <w:szCs w:val="28"/>
          <w:lang w:eastAsia="ru-RU"/>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952839" w:rsidRPr="00952839" w:rsidRDefault="00952839" w:rsidP="00A32AB9">
      <w:pPr>
        <w:numPr>
          <w:ilvl w:val="0"/>
          <w:numId w:val="29"/>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t>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952839" w:rsidRPr="00952839" w:rsidRDefault="00952839" w:rsidP="00A32AB9">
      <w:pPr>
        <w:numPr>
          <w:ilvl w:val="0"/>
          <w:numId w:val="29"/>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lastRenderedPageBreak/>
        <w:t>различать основные признаки изученных физических моделей: материальная точка, инерциальная система отсчета;</w:t>
      </w:r>
    </w:p>
    <w:p w:rsidR="00952839" w:rsidRPr="00952839" w:rsidRDefault="00952839" w:rsidP="00A32AB9">
      <w:pPr>
        <w:numPr>
          <w:ilvl w:val="0"/>
          <w:numId w:val="29"/>
        </w:numPr>
        <w:spacing w:after="130" w:line="240" w:lineRule="auto"/>
        <w:jc w:val="both"/>
        <w:rPr>
          <w:rFonts w:ascii="Times New Roman" w:eastAsia="Times New Roman" w:hAnsi="Times New Roman" w:cs="Times New Roman"/>
          <w:color w:val="000000"/>
          <w:sz w:val="28"/>
          <w:szCs w:val="28"/>
          <w:lang w:eastAsia="ru-RU"/>
        </w:rPr>
      </w:pPr>
      <w:proofErr w:type="gramStart"/>
      <w:r w:rsidRPr="00A32AB9">
        <w:rPr>
          <w:rFonts w:ascii="Times New Roman" w:eastAsia="Times New Roman" w:hAnsi="Times New Roman" w:cs="Times New Roman"/>
          <w:iCs/>
          <w:color w:val="000000"/>
          <w:sz w:val="28"/>
          <w:szCs w:val="28"/>
          <w:lang w:eastAsia="ru-RU"/>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w:t>
      </w:r>
      <w:proofErr w:type="gramEnd"/>
      <w:r w:rsidRPr="00A32AB9">
        <w:rPr>
          <w:rFonts w:ascii="Times New Roman" w:eastAsia="Times New Roman" w:hAnsi="Times New Roman" w:cs="Times New Roman"/>
          <w:iCs/>
          <w:color w:val="000000"/>
          <w:sz w:val="28"/>
          <w:szCs w:val="28"/>
          <w:lang w:eastAsia="ru-RU"/>
        </w:rPr>
        <w:t xml:space="preserve">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952839" w:rsidRPr="00952839" w:rsidRDefault="00952839" w:rsidP="00A32AB9">
      <w:p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b/>
          <w:bCs/>
          <w:iCs/>
          <w:color w:val="000000"/>
          <w:sz w:val="28"/>
          <w:szCs w:val="28"/>
          <w:lang w:eastAsia="ru-RU"/>
        </w:rPr>
        <w:t xml:space="preserve">Выпускник </w:t>
      </w:r>
      <w:r w:rsidR="00B438CF">
        <w:rPr>
          <w:rFonts w:ascii="Times New Roman" w:eastAsia="Times New Roman" w:hAnsi="Times New Roman" w:cs="Times New Roman"/>
          <w:b/>
          <w:bCs/>
          <w:iCs/>
          <w:color w:val="000000"/>
          <w:sz w:val="28"/>
          <w:szCs w:val="28"/>
          <w:lang w:eastAsia="ru-RU"/>
        </w:rPr>
        <w:t xml:space="preserve">9 класса </w:t>
      </w:r>
      <w:r w:rsidRPr="00A32AB9">
        <w:rPr>
          <w:rFonts w:ascii="Times New Roman" w:eastAsia="Times New Roman" w:hAnsi="Times New Roman" w:cs="Times New Roman"/>
          <w:b/>
          <w:bCs/>
          <w:iCs/>
          <w:color w:val="000000"/>
          <w:sz w:val="28"/>
          <w:szCs w:val="28"/>
          <w:lang w:eastAsia="ru-RU"/>
        </w:rPr>
        <w:t>получит возможность научиться:</w:t>
      </w:r>
    </w:p>
    <w:p w:rsidR="00952839" w:rsidRPr="00952839" w:rsidRDefault="00952839" w:rsidP="00A32AB9">
      <w:pPr>
        <w:numPr>
          <w:ilvl w:val="0"/>
          <w:numId w:val="30"/>
        </w:numPr>
        <w:spacing w:after="130" w:line="240" w:lineRule="auto"/>
        <w:jc w:val="both"/>
        <w:rPr>
          <w:rFonts w:ascii="Times New Roman" w:eastAsia="Times New Roman" w:hAnsi="Times New Roman" w:cs="Times New Roman"/>
          <w:color w:val="000000"/>
          <w:sz w:val="28"/>
          <w:szCs w:val="28"/>
          <w:lang w:eastAsia="ru-RU"/>
        </w:rPr>
      </w:pPr>
      <w:proofErr w:type="gramStart"/>
      <w:r w:rsidRPr="00A32AB9">
        <w:rPr>
          <w:rFonts w:ascii="Times New Roman" w:eastAsia="Times New Roman" w:hAnsi="Times New Roman" w:cs="Times New Roman"/>
          <w:iCs/>
          <w:color w:val="000000"/>
          <w:sz w:val="28"/>
          <w:szCs w:val="28"/>
          <w:lang w:eastAsia="ru-RU"/>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952839" w:rsidRPr="00952839" w:rsidRDefault="00952839" w:rsidP="00A32AB9">
      <w:pPr>
        <w:numPr>
          <w:ilvl w:val="0"/>
          <w:numId w:val="30"/>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952839" w:rsidRPr="00952839" w:rsidRDefault="00952839" w:rsidP="00A32AB9">
      <w:pPr>
        <w:numPr>
          <w:ilvl w:val="0"/>
          <w:numId w:val="30"/>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952839" w:rsidRPr="00952839" w:rsidRDefault="00952839" w:rsidP="00A32AB9">
      <w:p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b/>
          <w:bCs/>
          <w:iCs/>
          <w:color w:val="000000"/>
          <w:sz w:val="28"/>
          <w:szCs w:val="28"/>
          <w:lang w:eastAsia="ru-RU"/>
        </w:rPr>
        <w:t>Тепловые явления</w:t>
      </w:r>
    </w:p>
    <w:p w:rsidR="00952839" w:rsidRPr="00952839" w:rsidRDefault="00952839" w:rsidP="00A32AB9">
      <w:p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b/>
          <w:bCs/>
          <w:iCs/>
          <w:color w:val="000000"/>
          <w:sz w:val="28"/>
          <w:szCs w:val="28"/>
          <w:lang w:eastAsia="ru-RU"/>
        </w:rPr>
        <w:t>Выпускник</w:t>
      </w:r>
      <w:r w:rsidR="00B438CF">
        <w:rPr>
          <w:rFonts w:ascii="Times New Roman" w:eastAsia="Times New Roman" w:hAnsi="Times New Roman" w:cs="Times New Roman"/>
          <w:b/>
          <w:bCs/>
          <w:iCs/>
          <w:color w:val="000000"/>
          <w:sz w:val="28"/>
          <w:szCs w:val="28"/>
          <w:lang w:eastAsia="ru-RU"/>
        </w:rPr>
        <w:t xml:space="preserve"> 9 класса </w:t>
      </w:r>
      <w:r w:rsidRPr="00A32AB9">
        <w:rPr>
          <w:rFonts w:ascii="Times New Roman" w:eastAsia="Times New Roman" w:hAnsi="Times New Roman" w:cs="Times New Roman"/>
          <w:b/>
          <w:bCs/>
          <w:iCs/>
          <w:color w:val="000000"/>
          <w:sz w:val="28"/>
          <w:szCs w:val="28"/>
          <w:lang w:eastAsia="ru-RU"/>
        </w:rPr>
        <w:t xml:space="preserve"> научится:</w:t>
      </w:r>
    </w:p>
    <w:p w:rsidR="00952839" w:rsidRPr="00952839" w:rsidRDefault="00952839" w:rsidP="00A32AB9">
      <w:pPr>
        <w:numPr>
          <w:ilvl w:val="0"/>
          <w:numId w:val="31"/>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roofErr w:type="gramStart"/>
      <w:r w:rsidRPr="00A32AB9">
        <w:rPr>
          <w:rFonts w:ascii="Times New Roman" w:eastAsia="Times New Roman" w:hAnsi="Times New Roman" w:cs="Times New Roman"/>
          <w:iCs/>
          <w:color w:val="000000"/>
          <w:sz w:val="28"/>
          <w:szCs w:val="28"/>
          <w:lang w:eastAsia="ru-RU"/>
        </w:rPr>
        <w:t xml:space="preserve">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w:t>
      </w:r>
      <w:r w:rsidRPr="00A32AB9">
        <w:rPr>
          <w:rFonts w:ascii="Times New Roman" w:eastAsia="Times New Roman" w:hAnsi="Times New Roman" w:cs="Times New Roman"/>
          <w:iCs/>
          <w:color w:val="000000"/>
          <w:sz w:val="28"/>
          <w:szCs w:val="28"/>
          <w:lang w:eastAsia="ru-RU"/>
        </w:rPr>
        <w:lastRenderedPageBreak/>
        <w:t>состояния вещества, поглощение энергии при испарении жидкости и выделение ее при конденсации пара, зависимость температуры кипения от давления;</w:t>
      </w:r>
      <w:proofErr w:type="gramEnd"/>
    </w:p>
    <w:p w:rsidR="00952839" w:rsidRPr="00952839" w:rsidRDefault="00952839" w:rsidP="00A32AB9">
      <w:pPr>
        <w:numPr>
          <w:ilvl w:val="0"/>
          <w:numId w:val="31"/>
        </w:numPr>
        <w:spacing w:after="130" w:line="240" w:lineRule="auto"/>
        <w:jc w:val="both"/>
        <w:rPr>
          <w:rFonts w:ascii="Times New Roman" w:eastAsia="Times New Roman" w:hAnsi="Times New Roman" w:cs="Times New Roman"/>
          <w:color w:val="000000"/>
          <w:sz w:val="28"/>
          <w:szCs w:val="28"/>
          <w:lang w:eastAsia="ru-RU"/>
        </w:rPr>
      </w:pPr>
      <w:proofErr w:type="gramStart"/>
      <w:r w:rsidRPr="00A32AB9">
        <w:rPr>
          <w:rFonts w:ascii="Times New Roman" w:eastAsia="Times New Roman" w:hAnsi="Times New Roman" w:cs="Times New Roman"/>
          <w:iCs/>
          <w:color w:val="000000"/>
          <w:sz w:val="28"/>
          <w:szCs w:val="28"/>
          <w:lang w:eastAsia="ru-RU"/>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952839" w:rsidRPr="00952839" w:rsidRDefault="00952839" w:rsidP="00A32AB9">
      <w:pPr>
        <w:numPr>
          <w:ilvl w:val="0"/>
          <w:numId w:val="31"/>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952839" w:rsidRPr="00952839" w:rsidRDefault="00952839" w:rsidP="00A32AB9">
      <w:pPr>
        <w:numPr>
          <w:ilvl w:val="0"/>
          <w:numId w:val="31"/>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t>различать основные признаки изученных физических моделей строения газов, жидкостей и твердых тел;</w:t>
      </w:r>
    </w:p>
    <w:p w:rsidR="00952839" w:rsidRPr="00952839" w:rsidRDefault="00952839" w:rsidP="00A32AB9">
      <w:pPr>
        <w:numPr>
          <w:ilvl w:val="0"/>
          <w:numId w:val="31"/>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t>приводить примеры практического использования физических знаний о тепловых явлениях;</w:t>
      </w:r>
    </w:p>
    <w:p w:rsidR="00952839" w:rsidRPr="00952839" w:rsidRDefault="00952839" w:rsidP="00A32AB9">
      <w:pPr>
        <w:numPr>
          <w:ilvl w:val="0"/>
          <w:numId w:val="31"/>
        </w:numPr>
        <w:spacing w:after="130" w:line="240" w:lineRule="auto"/>
        <w:jc w:val="both"/>
        <w:rPr>
          <w:rFonts w:ascii="Times New Roman" w:eastAsia="Times New Roman" w:hAnsi="Times New Roman" w:cs="Times New Roman"/>
          <w:color w:val="000000"/>
          <w:sz w:val="28"/>
          <w:szCs w:val="28"/>
          <w:lang w:eastAsia="ru-RU"/>
        </w:rPr>
      </w:pPr>
      <w:proofErr w:type="gramStart"/>
      <w:r w:rsidRPr="00A32AB9">
        <w:rPr>
          <w:rFonts w:ascii="Times New Roman" w:eastAsia="Times New Roman" w:hAnsi="Times New Roman" w:cs="Times New Roman"/>
          <w:iCs/>
          <w:color w:val="000000"/>
          <w:sz w:val="28"/>
          <w:szCs w:val="28"/>
          <w:lang w:eastAsia="ru-RU"/>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sidRPr="00A32AB9">
        <w:rPr>
          <w:rFonts w:ascii="Times New Roman" w:eastAsia="Times New Roman" w:hAnsi="Times New Roman" w:cs="Times New Roman"/>
          <w:iCs/>
          <w:color w:val="000000"/>
          <w:sz w:val="28"/>
          <w:szCs w:val="28"/>
          <w:lang w:eastAsia="ru-RU"/>
        </w:rPr>
        <w:t xml:space="preserve"> физической величины.</w:t>
      </w:r>
    </w:p>
    <w:p w:rsidR="00952839" w:rsidRPr="00952839" w:rsidRDefault="00952839" w:rsidP="00952839">
      <w:pPr>
        <w:spacing w:after="130" w:line="240" w:lineRule="auto"/>
        <w:rPr>
          <w:rFonts w:ascii="Times New Roman" w:eastAsia="Times New Roman" w:hAnsi="Times New Roman" w:cs="Times New Roman"/>
          <w:color w:val="000000"/>
          <w:sz w:val="18"/>
          <w:szCs w:val="18"/>
          <w:lang w:eastAsia="ru-RU"/>
        </w:rPr>
      </w:pPr>
    </w:p>
    <w:p w:rsidR="00952839" w:rsidRPr="00952839" w:rsidRDefault="00952839" w:rsidP="00A32AB9">
      <w:p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b/>
          <w:bCs/>
          <w:iCs/>
          <w:color w:val="000000"/>
          <w:sz w:val="28"/>
          <w:szCs w:val="28"/>
          <w:lang w:eastAsia="ru-RU"/>
        </w:rPr>
        <w:t xml:space="preserve">Выпускник </w:t>
      </w:r>
      <w:r w:rsidR="00B438CF">
        <w:rPr>
          <w:rFonts w:ascii="Times New Roman" w:eastAsia="Times New Roman" w:hAnsi="Times New Roman" w:cs="Times New Roman"/>
          <w:b/>
          <w:bCs/>
          <w:iCs/>
          <w:color w:val="000000"/>
          <w:sz w:val="28"/>
          <w:szCs w:val="28"/>
          <w:lang w:eastAsia="ru-RU"/>
        </w:rPr>
        <w:t xml:space="preserve">9 класса </w:t>
      </w:r>
      <w:r w:rsidRPr="00A32AB9">
        <w:rPr>
          <w:rFonts w:ascii="Times New Roman" w:eastAsia="Times New Roman" w:hAnsi="Times New Roman" w:cs="Times New Roman"/>
          <w:b/>
          <w:bCs/>
          <w:iCs/>
          <w:color w:val="000000"/>
          <w:sz w:val="28"/>
          <w:szCs w:val="28"/>
          <w:lang w:eastAsia="ru-RU"/>
        </w:rPr>
        <w:t>получит возможность научиться:</w:t>
      </w:r>
    </w:p>
    <w:p w:rsidR="00952839" w:rsidRPr="00952839" w:rsidRDefault="00952839" w:rsidP="00A32AB9">
      <w:pPr>
        <w:numPr>
          <w:ilvl w:val="0"/>
          <w:numId w:val="32"/>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t xml:space="preserve">использовать знания </w:t>
      </w:r>
      <w:proofErr w:type="gramStart"/>
      <w:r w:rsidRPr="00A32AB9">
        <w:rPr>
          <w:rFonts w:ascii="Times New Roman" w:eastAsia="Times New Roman" w:hAnsi="Times New Roman" w:cs="Times New Roman"/>
          <w:iCs/>
          <w:color w:val="000000"/>
          <w:sz w:val="28"/>
          <w:szCs w:val="28"/>
          <w:lang w:eastAsia="ru-RU"/>
        </w:rPr>
        <w:t>о тепловых явлениях в повседневной жизни для обеспечения безопасности при обращении с приборами</w:t>
      </w:r>
      <w:proofErr w:type="gramEnd"/>
      <w:r w:rsidRPr="00A32AB9">
        <w:rPr>
          <w:rFonts w:ascii="Times New Roman" w:eastAsia="Times New Roman" w:hAnsi="Times New Roman" w:cs="Times New Roman"/>
          <w:iCs/>
          <w:color w:val="000000"/>
          <w:sz w:val="28"/>
          <w:szCs w:val="28"/>
          <w:lang w:eastAsia="ru-RU"/>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952839" w:rsidRPr="00952839" w:rsidRDefault="00952839" w:rsidP="00A32AB9">
      <w:pPr>
        <w:numPr>
          <w:ilvl w:val="0"/>
          <w:numId w:val="32"/>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952839" w:rsidRPr="00952839" w:rsidRDefault="00952839" w:rsidP="00A32AB9">
      <w:pPr>
        <w:numPr>
          <w:ilvl w:val="0"/>
          <w:numId w:val="32"/>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lastRenderedPageBreak/>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952839" w:rsidRPr="00952839" w:rsidRDefault="00952839" w:rsidP="00A32AB9">
      <w:pPr>
        <w:spacing w:after="130" w:line="240" w:lineRule="auto"/>
        <w:jc w:val="both"/>
        <w:rPr>
          <w:rFonts w:ascii="Times New Roman" w:eastAsia="Times New Roman" w:hAnsi="Times New Roman" w:cs="Times New Roman"/>
          <w:color w:val="000000"/>
          <w:sz w:val="28"/>
          <w:szCs w:val="28"/>
          <w:lang w:eastAsia="ru-RU"/>
        </w:rPr>
      </w:pPr>
    </w:p>
    <w:p w:rsidR="00952839" w:rsidRPr="00952839" w:rsidRDefault="00952839" w:rsidP="00A32AB9">
      <w:p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b/>
          <w:bCs/>
          <w:iCs/>
          <w:color w:val="000000"/>
          <w:sz w:val="28"/>
          <w:szCs w:val="28"/>
          <w:lang w:eastAsia="ru-RU"/>
        </w:rPr>
        <w:t>Электрические и магнитные явления</w:t>
      </w:r>
    </w:p>
    <w:p w:rsidR="00952839" w:rsidRPr="00952839" w:rsidRDefault="00952839" w:rsidP="00A32AB9">
      <w:p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b/>
          <w:bCs/>
          <w:iCs/>
          <w:color w:val="000000"/>
          <w:sz w:val="28"/>
          <w:szCs w:val="28"/>
          <w:lang w:eastAsia="ru-RU"/>
        </w:rPr>
        <w:t xml:space="preserve">Выпускник </w:t>
      </w:r>
      <w:r w:rsidR="00B438CF">
        <w:rPr>
          <w:rFonts w:ascii="Times New Roman" w:eastAsia="Times New Roman" w:hAnsi="Times New Roman" w:cs="Times New Roman"/>
          <w:b/>
          <w:bCs/>
          <w:iCs/>
          <w:color w:val="000000"/>
          <w:sz w:val="28"/>
          <w:szCs w:val="28"/>
          <w:lang w:eastAsia="ru-RU"/>
        </w:rPr>
        <w:t xml:space="preserve">9 класса </w:t>
      </w:r>
      <w:r w:rsidRPr="00A32AB9">
        <w:rPr>
          <w:rFonts w:ascii="Times New Roman" w:eastAsia="Times New Roman" w:hAnsi="Times New Roman" w:cs="Times New Roman"/>
          <w:b/>
          <w:bCs/>
          <w:iCs/>
          <w:color w:val="000000"/>
          <w:sz w:val="28"/>
          <w:szCs w:val="28"/>
          <w:lang w:eastAsia="ru-RU"/>
        </w:rPr>
        <w:t>научится:</w:t>
      </w:r>
    </w:p>
    <w:p w:rsidR="00952839" w:rsidRPr="00952839" w:rsidRDefault="00952839" w:rsidP="00A32AB9">
      <w:pPr>
        <w:numPr>
          <w:ilvl w:val="0"/>
          <w:numId w:val="33"/>
        </w:numPr>
        <w:spacing w:after="130" w:line="240" w:lineRule="auto"/>
        <w:jc w:val="both"/>
        <w:rPr>
          <w:rFonts w:ascii="Times New Roman" w:eastAsia="Times New Roman" w:hAnsi="Times New Roman" w:cs="Times New Roman"/>
          <w:color w:val="000000"/>
          <w:sz w:val="28"/>
          <w:szCs w:val="28"/>
          <w:lang w:eastAsia="ru-RU"/>
        </w:rPr>
      </w:pPr>
      <w:proofErr w:type="gramStart"/>
      <w:r w:rsidRPr="00A32AB9">
        <w:rPr>
          <w:rFonts w:ascii="Times New Roman" w:eastAsia="Times New Roman" w:hAnsi="Times New Roman" w:cs="Times New Roman"/>
          <w:iCs/>
          <w:color w:val="000000"/>
          <w:sz w:val="28"/>
          <w:szCs w:val="28"/>
          <w:lang w:eastAsia="ru-RU"/>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sidRPr="00A32AB9">
        <w:rPr>
          <w:rFonts w:ascii="Times New Roman" w:eastAsia="Times New Roman" w:hAnsi="Times New Roman" w:cs="Times New Roman"/>
          <w:iCs/>
          <w:color w:val="000000"/>
          <w:sz w:val="28"/>
          <w:szCs w:val="28"/>
          <w:lang w:eastAsia="ru-RU"/>
        </w:rPr>
        <w:t xml:space="preserve"> света.</w:t>
      </w:r>
    </w:p>
    <w:p w:rsidR="00952839" w:rsidRPr="00952839" w:rsidRDefault="00952839" w:rsidP="00A32AB9">
      <w:pPr>
        <w:numPr>
          <w:ilvl w:val="0"/>
          <w:numId w:val="33"/>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w:t>
      </w:r>
    </w:p>
    <w:p w:rsidR="00952839" w:rsidRPr="00952839" w:rsidRDefault="00952839" w:rsidP="00A32AB9">
      <w:pPr>
        <w:numPr>
          <w:ilvl w:val="0"/>
          <w:numId w:val="33"/>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t>использовать оптические схемы для построения изображений в плоском зеркале и собирающей линзе.</w:t>
      </w:r>
    </w:p>
    <w:p w:rsidR="00952839" w:rsidRPr="00952839" w:rsidRDefault="00952839" w:rsidP="00A32AB9">
      <w:pPr>
        <w:numPr>
          <w:ilvl w:val="0"/>
          <w:numId w:val="33"/>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A32AB9">
        <w:rPr>
          <w:rFonts w:ascii="Times New Roman" w:eastAsia="Times New Roman" w:hAnsi="Times New Roman" w:cs="Times New Roman"/>
          <w:iCs/>
          <w:color w:val="000000"/>
          <w:sz w:val="28"/>
          <w:szCs w:val="28"/>
          <w:lang w:eastAsia="ru-RU"/>
        </w:rPr>
        <w:t>описании</w:t>
      </w:r>
      <w:proofErr w:type="gramEnd"/>
      <w:r w:rsidRPr="00A32AB9">
        <w:rPr>
          <w:rFonts w:ascii="Times New Roman" w:eastAsia="Times New Roman" w:hAnsi="Times New Roman" w:cs="Times New Roman"/>
          <w:iCs/>
          <w:color w:val="000000"/>
          <w:sz w:val="28"/>
          <w:szCs w:val="28"/>
          <w:lang w:eastAsia="ru-RU"/>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952839" w:rsidRPr="00952839" w:rsidRDefault="00952839" w:rsidP="00A32AB9">
      <w:pPr>
        <w:numPr>
          <w:ilvl w:val="0"/>
          <w:numId w:val="33"/>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A32AB9">
        <w:rPr>
          <w:rFonts w:ascii="Times New Roman" w:eastAsia="Times New Roman" w:hAnsi="Times New Roman" w:cs="Times New Roman"/>
          <w:iCs/>
          <w:color w:val="000000"/>
          <w:sz w:val="28"/>
          <w:szCs w:val="28"/>
          <w:lang w:eastAsia="ru-RU"/>
        </w:rPr>
        <w:t>Джоуля-Ленца</w:t>
      </w:r>
      <w:proofErr w:type="gramEnd"/>
      <w:r w:rsidRPr="00A32AB9">
        <w:rPr>
          <w:rFonts w:ascii="Times New Roman" w:eastAsia="Times New Roman" w:hAnsi="Times New Roman" w:cs="Times New Roman"/>
          <w:iCs/>
          <w:color w:val="000000"/>
          <w:sz w:val="28"/>
          <w:szCs w:val="28"/>
          <w:lang w:eastAsia="ru-RU"/>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952839" w:rsidRPr="00952839" w:rsidRDefault="00952839" w:rsidP="00A32AB9">
      <w:pPr>
        <w:numPr>
          <w:ilvl w:val="0"/>
          <w:numId w:val="33"/>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t xml:space="preserve">приводить примеры практического использования физических знаний </w:t>
      </w:r>
      <w:proofErr w:type="gramStart"/>
      <w:r w:rsidRPr="00A32AB9">
        <w:rPr>
          <w:rFonts w:ascii="Times New Roman" w:eastAsia="Times New Roman" w:hAnsi="Times New Roman" w:cs="Times New Roman"/>
          <w:iCs/>
          <w:color w:val="000000"/>
          <w:sz w:val="28"/>
          <w:szCs w:val="28"/>
          <w:lang w:eastAsia="ru-RU"/>
        </w:rPr>
        <w:t>о</w:t>
      </w:r>
      <w:proofErr w:type="gramEnd"/>
      <w:r w:rsidRPr="00A32AB9">
        <w:rPr>
          <w:rFonts w:ascii="Times New Roman" w:eastAsia="Times New Roman" w:hAnsi="Times New Roman" w:cs="Times New Roman"/>
          <w:iCs/>
          <w:color w:val="000000"/>
          <w:sz w:val="28"/>
          <w:szCs w:val="28"/>
          <w:lang w:eastAsia="ru-RU"/>
        </w:rPr>
        <w:t xml:space="preserve"> электромагнитных явлениях</w:t>
      </w:r>
    </w:p>
    <w:p w:rsidR="00952839" w:rsidRPr="00952839" w:rsidRDefault="00952839" w:rsidP="00A32AB9">
      <w:pPr>
        <w:numPr>
          <w:ilvl w:val="0"/>
          <w:numId w:val="33"/>
        </w:numPr>
        <w:spacing w:after="130" w:line="240" w:lineRule="auto"/>
        <w:jc w:val="both"/>
        <w:rPr>
          <w:rFonts w:ascii="Times New Roman" w:eastAsia="Times New Roman" w:hAnsi="Times New Roman" w:cs="Times New Roman"/>
          <w:color w:val="000000"/>
          <w:sz w:val="28"/>
          <w:szCs w:val="28"/>
          <w:lang w:eastAsia="ru-RU"/>
        </w:rPr>
      </w:pPr>
      <w:proofErr w:type="gramStart"/>
      <w:r w:rsidRPr="00A32AB9">
        <w:rPr>
          <w:rFonts w:ascii="Times New Roman" w:eastAsia="Times New Roman" w:hAnsi="Times New Roman" w:cs="Times New Roman"/>
          <w:iCs/>
          <w:color w:val="000000"/>
          <w:sz w:val="28"/>
          <w:szCs w:val="28"/>
          <w:lang w:eastAsia="ru-RU"/>
        </w:rPr>
        <w:t xml:space="preserve">решать задачи, используя физические законы (закон Ома для участка цепи, закон Джоуля-Ленца, закон прямолинейного распространения </w:t>
      </w:r>
      <w:r w:rsidRPr="00A32AB9">
        <w:rPr>
          <w:rFonts w:ascii="Times New Roman" w:eastAsia="Times New Roman" w:hAnsi="Times New Roman" w:cs="Times New Roman"/>
          <w:iCs/>
          <w:color w:val="000000"/>
          <w:sz w:val="28"/>
          <w:szCs w:val="28"/>
          <w:lang w:eastAsia="ru-RU"/>
        </w:rPr>
        <w:lastRenderedPageBreak/>
        <w:t>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w:t>
      </w:r>
      <w:proofErr w:type="gramEnd"/>
      <w:r w:rsidRPr="00A32AB9">
        <w:rPr>
          <w:rFonts w:ascii="Times New Roman" w:eastAsia="Times New Roman" w:hAnsi="Times New Roman" w:cs="Times New Roman"/>
          <w:iCs/>
          <w:color w:val="000000"/>
          <w:sz w:val="28"/>
          <w:szCs w:val="28"/>
          <w:lang w:eastAsia="ru-RU"/>
        </w:rPr>
        <w:t xml:space="preserve"> </w:t>
      </w:r>
      <w:proofErr w:type="gramStart"/>
      <w:r w:rsidRPr="00A32AB9">
        <w:rPr>
          <w:rFonts w:ascii="Times New Roman" w:eastAsia="Times New Roman" w:hAnsi="Times New Roman" w:cs="Times New Roman"/>
          <w:iCs/>
          <w:color w:val="000000"/>
          <w:sz w:val="28"/>
          <w:szCs w:val="28"/>
          <w:lang w:eastAsia="ru-RU"/>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952839" w:rsidRPr="00952839" w:rsidRDefault="00952839" w:rsidP="00A32AB9">
      <w:p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b/>
          <w:bCs/>
          <w:iCs/>
          <w:color w:val="000000"/>
          <w:sz w:val="28"/>
          <w:szCs w:val="28"/>
          <w:lang w:eastAsia="ru-RU"/>
        </w:rPr>
        <w:t>Выпускник</w:t>
      </w:r>
      <w:r w:rsidR="00B438CF">
        <w:rPr>
          <w:rFonts w:ascii="Times New Roman" w:eastAsia="Times New Roman" w:hAnsi="Times New Roman" w:cs="Times New Roman"/>
          <w:b/>
          <w:bCs/>
          <w:iCs/>
          <w:color w:val="000000"/>
          <w:sz w:val="28"/>
          <w:szCs w:val="28"/>
          <w:lang w:eastAsia="ru-RU"/>
        </w:rPr>
        <w:t xml:space="preserve"> 9 класса </w:t>
      </w:r>
      <w:r w:rsidRPr="00A32AB9">
        <w:rPr>
          <w:rFonts w:ascii="Times New Roman" w:eastAsia="Times New Roman" w:hAnsi="Times New Roman" w:cs="Times New Roman"/>
          <w:b/>
          <w:bCs/>
          <w:iCs/>
          <w:color w:val="000000"/>
          <w:sz w:val="28"/>
          <w:szCs w:val="28"/>
          <w:lang w:eastAsia="ru-RU"/>
        </w:rPr>
        <w:t xml:space="preserve"> получит возможность научиться:</w:t>
      </w:r>
    </w:p>
    <w:p w:rsidR="00952839" w:rsidRPr="00952839" w:rsidRDefault="00952839" w:rsidP="00A32AB9">
      <w:pPr>
        <w:numPr>
          <w:ilvl w:val="0"/>
          <w:numId w:val="34"/>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t xml:space="preserve">использовать знания </w:t>
      </w:r>
      <w:proofErr w:type="gramStart"/>
      <w:r w:rsidRPr="00A32AB9">
        <w:rPr>
          <w:rFonts w:ascii="Times New Roman" w:eastAsia="Times New Roman" w:hAnsi="Times New Roman" w:cs="Times New Roman"/>
          <w:iCs/>
          <w:color w:val="000000"/>
          <w:sz w:val="28"/>
          <w:szCs w:val="28"/>
          <w:lang w:eastAsia="ru-RU"/>
        </w:rPr>
        <w:t>об электромагнитных явлениях в повседневной жизни для обеспечения безопасности при обращении с приборами</w:t>
      </w:r>
      <w:proofErr w:type="gramEnd"/>
      <w:r w:rsidRPr="00A32AB9">
        <w:rPr>
          <w:rFonts w:ascii="Times New Roman" w:eastAsia="Times New Roman" w:hAnsi="Times New Roman" w:cs="Times New Roman"/>
          <w:iCs/>
          <w:color w:val="000000"/>
          <w:sz w:val="28"/>
          <w:szCs w:val="28"/>
          <w:lang w:eastAsia="ru-RU"/>
        </w:rPr>
        <w:t xml:space="preserve"> приводить примеры влияния электромагнитных излучений на живые организмы;</w:t>
      </w:r>
    </w:p>
    <w:p w:rsidR="00952839" w:rsidRPr="00952839" w:rsidRDefault="00952839" w:rsidP="00A32AB9">
      <w:pPr>
        <w:numPr>
          <w:ilvl w:val="0"/>
          <w:numId w:val="34"/>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A32AB9">
        <w:rPr>
          <w:rFonts w:ascii="Times New Roman" w:eastAsia="Times New Roman" w:hAnsi="Times New Roman" w:cs="Times New Roman"/>
          <w:iCs/>
          <w:color w:val="000000"/>
          <w:sz w:val="28"/>
          <w:szCs w:val="28"/>
          <w:lang w:eastAsia="ru-RU"/>
        </w:rPr>
        <w:t>Джоуля-Ленца</w:t>
      </w:r>
      <w:proofErr w:type="gramEnd"/>
      <w:r w:rsidRPr="00A32AB9">
        <w:rPr>
          <w:rFonts w:ascii="Times New Roman" w:eastAsia="Times New Roman" w:hAnsi="Times New Roman" w:cs="Times New Roman"/>
          <w:iCs/>
          <w:color w:val="000000"/>
          <w:sz w:val="28"/>
          <w:szCs w:val="28"/>
          <w:lang w:eastAsia="ru-RU"/>
        </w:rPr>
        <w:t xml:space="preserve"> и др.);</w:t>
      </w:r>
    </w:p>
    <w:p w:rsidR="00952839" w:rsidRPr="00952839" w:rsidRDefault="00952839" w:rsidP="00A32AB9">
      <w:pPr>
        <w:numPr>
          <w:ilvl w:val="0"/>
          <w:numId w:val="34"/>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952839" w:rsidRPr="00952839" w:rsidRDefault="00952839" w:rsidP="00A32AB9">
      <w:pPr>
        <w:numPr>
          <w:ilvl w:val="0"/>
          <w:numId w:val="34"/>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952839" w:rsidRPr="00952839" w:rsidRDefault="00952839" w:rsidP="00A32AB9">
      <w:pPr>
        <w:spacing w:after="130" w:line="240" w:lineRule="auto"/>
        <w:jc w:val="both"/>
        <w:rPr>
          <w:rFonts w:ascii="Times New Roman" w:eastAsia="Times New Roman" w:hAnsi="Times New Roman" w:cs="Times New Roman"/>
          <w:color w:val="000000"/>
          <w:sz w:val="28"/>
          <w:szCs w:val="28"/>
          <w:lang w:eastAsia="ru-RU"/>
        </w:rPr>
      </w:pPr>
    </w:p>
    <w:p w:rsidR="00952839" w:rsidRPr="00952839" w:rsidRDefault="00952839" w:rsidP="00A32AB9">
      <w:p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b/>
          <w:bCs/>
          <w:iCs/>
          <w:color w:val="000000"/>
          <w:sz w:val="28"/>
          <w:szCs w:val="28"/>
          <w:lang w:eastAsia="ru-RU"/>
        </w:rPr>
        <w:t>Квантовые явления</w:t>
      </w:r>
    </w:p>
    <w:p w:rsidR="00952839" w:rsidRPr="00952839" w:rsidRDefault="00952839" w:rsidP="00A32AB9">
      <w:pPr>
        <w:spacing w:after="130" w:line="240" w:lineRule="auto"/>
        <w:jc w:val="both"/>
        <w:rPr>
          <w:rFonts w:ascii="Times New Roman" w:eastAsia="Times New Roman" w:hAnsi="Times New Roman" w:cs="Times New Roman"/>
          <w:color w:val="000000"/>
          <w:sz w:val="28"/>
          <w:szCs w:val="28"/>
          <w:lang w:eastAsia="ru-RU"/>
        </w:rPr>
      </w:pPr>
    </w:p>
    <w:p w:rsidR="00952839" w:rsidRPr="00952839" w:rsidRDefault="00952839" w:rsidP="00A32AB9">
      <w:p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b/>
          <w:bCs/>
          <w:iCs/>
          <w:color w:val="000000"/>
          <w:sz w:val="28"/>
          <w:szCs w:val="28"/>
          <w:lang w:eastAsia="ru-RU"/>
        </w:rPr>
        <w:t xml:space="preserve">Выпускник </w:t>
      </w:r>
      <w:r w:rsidR="00B438CF">
        <w:rPr>
          <w:rFonts w:ascii="Times New Roman" w:eastAsia="Times New Roman" w:hAnsi="Times New Roman" w:cs="Times New Roman"/>
          <w:b/>
          <w:bCs/>
          <w:iCs/>
          <w:color w:val="000000"/>
          <w:sz w:val="28"/>
          <w:szCs w:val="28"/>
          <w:lang w:eastAsia="ru-RU"/>
        </w:rPr>
        <w:t xml:space="preserve">9 класс </w:t>
      </w:r>
      <w:r w:rsidRPr="00A32AB9">
        <w:rPr>
          <w:rFonts w:ascii="Times New Roman" w:eastAsia="Times New Roman" w:hAnsi="Times New Roman" w:cs="Times New Roman"/>
          <w:b/>
          <w:bCs/>
          <w:iCs/>
          <w:color w:val="000000"/>
          <w:sz w:val="28"/>
          <w:szCs w:val="28"/>
          <w:lang w:eastAsia="ru-RU"/>
        </w:rPr>
        <w:t>научится:</w:t>
      </w:r>
    </w:p>
    <w:p w:rsidR="00952839" w:rsidRPr="00952839" w:rsidRDefault="00952839" w:rsidP="00A32AB9">
      <w:pPr>
        <w:numPr>
          <w:ilvl w:val="0"/>
          <w:numId w:val="35"/>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A32AB9">
        <w:rPr>
          <w:rFonts w:ascii="Times New Roman" w:eastAsia="Times New Roman" w:hAnsi="Times New Roman" w:cs="Times New Roman"/>
          <w:iCs/>
          <w:color w:val="000000"/>
          <w:sz w:val="28"/>
          <w:szCs w:val="28"/>
          <w:lang w:eastAsia="ru-RU"/>
        </w:rPr>
        <w:t>γ-</w:t>
      </w:r>
      <w:proofErr w:type="gramEnd"/>
      <w:r w:rsidRPr="00A32AB9">
        <w:rPr>
          <w:rFonts w:ascii="Times New Roman" w:eastAsia="Times New Roman" w:hAnsi="Times New Roman" w:cs="Times New Roman"/>
          <w:iCs/>
          <w:color w:val="000000"/>
          <w:sz w:val="28"/>
          <w:szCs w:val="28"/>
          <w:lang w:eastAsia="ru-RU"/>
        </w:rPr>
        <w:t>излучения, возникновение линейчатого спектра излучения атома;</w:t>
      </w:r>
    </w:p>
    <w:p w:rsidR="00952839" w:rsidRPr="00952839" w:rsidRDefault="00952839" w:rsidP="00A32AB9">
      <w:pPr>
        <w:numPr>
          <w:ilvl w:val="0"/>
          <w:numId w:val="35"/>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t xml:space="preserve">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w:t>
      </w:r>
      <w:r w:rsidRPr="00A32AB9">
        <w:rPr>
          <w:rFonts w:ascii="Times New Roman" w:eastAsia="Times New Roman" w:hAnsi="Times New Roman" w:cs="Times New Roman"/>
          <w:iCs/>
          <w:color w:val="000000"/>
          <w:sz w:val="28"/>
          <w:szCs w:val="28"/>
          <w:lang w:eastAsia="ru-RU"/>
        </w:rPr>
        <w:lastRenderedPageBreak/>
        <w:t>находить формулы, связывающие данную физическую величину с другими величинами, вычислять значение физической величины;</w:t>
      </w:r>
    </w:p>
    <w:p w:rsidR="00952839" w:rsidRPr="00952839" w:rsidRDefault="00952839" w:rsidP="00A32AB9">
      <w:pPr>
        <w:numPr>
          <w:ilvl w:val="0"/>
          <w:numId w:val="35"/>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952839" w:rsidRPr="00952839" w:rsidRDefault="00952839" w:rsidP="00A32AB9">
      <w:pPr>
        <w:numPr>
          <w:ilvl w:val="0"/>
          <w:numId w:val="35"/>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t>различать основные признаки планетарной модели атома, нуклонной модели атомного ядра;</w:t>
      </w:r>
    </w:p>
    <w:p w:rsidR="00952839" w:rsidRPr="00952839" w:rsidRDefault="00952839" w:rsidP="00A32AB9">
      <w:pPr>
        <w:numPr>
          <w:ilvl w:val="0"/>
          <w:numId w:val="35"/>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952839" w:rsidRPr="00952839" w:rsidRDefault="00952839" w:rsidP="00A32AB9">
      <w:pPr>
        <w:spacing w:after="130" w:line="240" w:lineRule="auto"/>
        <w:jc w:val="both"/>
        <w:rPr>
          <w:rFonts w:ascii="Times New Roman" w:eastAsia="Times New Roman" w:hAnsi="Times New Roman" w:cs="Times New Roman"/>
          <w:color w:val="000000"/>
          <w:sz w:val="28"/>
          <w:szCs w:val="28"/>
          <w:lang w:eastAsia="ru-RU"/>
        </w:rPr>
      </w:pPr>
    </w:p>
    <w:p w:rsidR="00952839" w:rsidRPr="00952839" w:rsidRDefault="00952839" w:rsidP="00A32AB9">
      <w:p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b/>
          <w:bCs/>
          <w:iCs/>
          <w:color w:val="000000"/>
          <w:sz w:val="28"/>
          <w:szCs w:val="28"/>
          <w:lang w:eastAsia="ru-RU"/>
        </w:rPr>
        <w:t xml:space="preserve">Выпускник </w:t>
      </w:r>
      <w:r w:rsidR="00B438CF">
        <w:rPr>
          <w:rFonts w:ascii="Times New Roman" w:eastAsia="Times New Roman" w:hAnsi="Times New Roman" w:cs="Times New Roman"/>
          <w:b/>
          <w:bCs/>
          <w:iCs/>
          <w:color w:val="000000"/>
          <w:sz w:val="28"/>
          <w:szCs w:val="28"/>
          <w:lang w:eastAsia="ru-RU"/>
        </w:rPr>
        <w:t xml:space="preserve">9 класс  </w:t>
      </w:r>
      <w:r w:rsidRPr="00A32AB9">
        <w:rPr>
          <w:rFonts w:ascii="Times New Roman" w:eastAsia="Times New Roman" w:hAnsi="Times New Roman" w:cs="Times New Roman"/>
          <w:b/>
          <w:bCs/>
          <w:iCs/>
          <w:color w:val="000000"/>
          <w:sz w:val="28"/>
          <w:szCs w:val="28"/>
          <w:lang w:eastAsia="ru-RU"/>
        </w:rPr>
        <w:t>получит возможность научиться:</w:t>
      </w:r>
    </w:p>
    <w:p w:rsidR="00952839" w:rsidRPr="00952839" w:rsidRDefault="00952839" w:rsidP="00A32AB9">
      <w:pPr>
        <w:numPr>
          <w:ilvl w:val="0"/>
          <w:numId w:val="36"/>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952839" w:rsidRPr="00952839" w:rsidRDefault="00952839" w:rsidP="00A32AB9">
      <w:pPr>
        <w:numPr>
          <w:ilvl w:val="0"/>
          <w:numId w:val="36"/>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t>соотносить энергию связи атомных ядер с дефектом массы;</w:t>
      </w:r>
    </w:p>
    <w:p w:rsidR="00952839" w:rsidRPr="00952839" w:rsidRDefault="00952839" w:rsidP="00A32AB9">
      <w:pPr>
        <w:numPr>
          <w:ilvl w:val="0"/>
          <w:numId w:val="36"/>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952839" w:rsidRPr="00952839" w:rsidRDefault="00952839" w:rsidP="00A32AB9">
      <w:pPr>
        <w:numPr>
          <w:ilvl w:val="0"/>
          <w:numId w:val="36"/>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952839" w:rsidRPr="00952839" w:rsidRDefault="00952839" w:rsidP="00A32AB9">
      <w:p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b/>
          <w:bCs/>
          <w:iCs/>
          <w:color w:val="000000"/>
          <w:sz w:val="28"/>
          <w:szCs w:val="28"/>
          <w:lang w:eastAsia="ru-RU"/>
        </w:rPr>
        <w:t xml:space="preserve">Элементы астрономии. Выпускник </w:t>
      </w:r>
      <w:r w:rsidR="00B438CF">
        <w:rPr>
          <w:rFonts w:ascii="Times New Roman" w:eastAsia="Times New Roman" w:hAnsi="Times New Roman" w:cs="Times New Roman"/>
          <w:b/>
          <w:bCs/>
          <w:iCs/>
          <w:color w:val="000000"/>
          <w:sz w:val="28"/>
          <w:szCs w:val="28"/>
          <w:lang w:eastAsia="ru-RU"/>
        </w:rPr>
        <w:t xml:space="preserve"> 9 класс </w:t>
      </w:r>
      <w:r w:rsidRPr="00A32AB9">
        <w:rPr>
          <w:rFonts w:ascii="Times New Roman" w:eastAsia="Times New Roman" w:hAnsi="Times New Roman" w:cs="Times New Roman"/>
          <w:b/>
          <w:bCs/>
          <w:iCs/>
          <w:color w:val="000000"/>
          <w:sz w:val="28"/>
          <w:szCs w:val="28"/>
          <w:lang w:eastAsia="ru-RU"/>
        </w:rPr>
        <w:t>научится:</w:t>
      </w:r>
    </w:p>
    <w:p w:rsidR="00952839" w:rsidRPr="00952839" w:rsidRDefault="00952839" w:rsidP="00A32AB9">
      <w:pPr>
        <w:numPr>
          <w:ilvl w:val="0"/>
          <w:numId w:val="37"/>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952839" w:rsidRPr="00952839" w:rsidRDefault="00952839" w:rsidP="00A32AB9">
      <w:pPr>
        <w:numPr>
          <w:ilvl w:val="0"/>
          <w:numId w:val="37"/>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t>понимать различия между гелиоцентрической и геоцентрической системами мира;</w:t>
      </w:r>
    </w:p>
    <w:p w:rsidR="00952839" w:rsidRPr="00B438CF" w:rsidRDefault="00952839" w:rsidP="00A32AB9">
      <w:pPr>
        <w:spacing w:after="130" w:line="240" w:lineRule="auto"/>
        <w:jc w:val="both"/>
        <w:rPr>
          <w:rFonts w:ascii="Times New Roman" w:eastAsia="Times New Roman" w:hAnsi="Times New Roman" w:cs="Times New Roman"/>
          <w:b/>
          <w:color w:val="000000"/>
          <w:sz w:val="28"/>
          <w:szCs w:val="28"/>
          <w:lang w:eastAsia="ru-RU"/>
        </w:rPr>
      </w:pPr>
      <w:r w:rsidRPr="00B438CF">
        <w:rPr>
          <w:rFonts w:ascii="Times New Roman" w:eastAsia="Times New Roman" w:hAnsi="Times New Roman" w:cs="Times New Roman"/>
          <w:b/>
          <w:iCs/>
          <w:color w:val="000000"/>
          <w:sz w:val="28"/>
          <w:szCs w:val="28"/>
          <w:lang w:eastAsia="ru-RU"/>
        </w:rPr>
        <w:t>Выпускник</w:t>
      </w:r>
      <w:r w:rsidR="00B438CF" w:rsidRPr="00B438CF">
        <w:rPr>
          <w:rFonts w:ascii="Times New Roman" w:eastAsia="Times New Roman" w:hAnsi="Times New Roman" w:cs="Times New Roman"/>
          <w:b/>
          <w:iCs/>
          <w:color w:val="000000"/>
          <w:sz w:val="28"/>
          <w:szCs w:val="28"/>
          <w:lang w:eastAsia="ru-RU"/>
        </w:rPr>
        <w:t xml:space="preserve"> </w:t>
      </w:r>
      <w:r w:rsidR="00B438CF" w:rsidRPr="00B438CF">
        <w:rPr>
          <w:rFonts w:ascii="Times New Roman" w:eastAsia="Times New Roman" w:hAnsi="Times New Roman" w:cs="Times New Roman"/>
          <w:b/>
          <w:bCs/>
          <w:iCs/>
          <w:color w:val="000000"/>
          <w:sz w:val="28"/>
          <w:szCs w:val="28"/>
          <w:lang w:eastAsia="ru-RU"/>
        </w:rPr>
        <w:t>9 класс</w:t>
      </w:r>
      <w:r w:rsidRPr="00B438CF">
        <w:rPr>
          <w:rFonts w:ascii="Times New Roman" w:eastAsia="Times New Roman" w:hAnsi="Times New Roman" w:cs="Times New Roman"/>
          <w:b/>
          <w:iCs/>
          <w:color w:val="000000"/>
          <w:sz w:val="28"/>
          <w:szCs w:val="28"/>
          <w:lang w:eastAsia="ru-RU"/>
        </w:rPr>
        <w:t xml:space="preserve"> получит возможность научиться:</w:t>
      </w:r>
    </w:p>
    <w:p w:rsidR="00952839" w:rsidRPr="00952839" w:rsidRDefault="00952839" w:rsidP="00A32AB9">
      <w:pPr>
        <w:numPr>
          <w:ilvl w:val="0"/>
          <w:numId w:val="38"/>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952839" w:rsidRPr="00952839" w:rsidRDefault="00952839" w:rsidP="00A32AB9">
      <w:pPr>
        <w:numPr>
          <w:ilvl w:val="0"/>
          <w:numId w:val="38"/>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t>различать основные характеристики звезд соотносить цвет звезды с ее температурой;</w:t>
      </w:r>
    </w:p>
    <w:p w:rsidR="00952839" w:rsidRPr="00952839" w:rsidRDefault="00952839" w:rsidP="00A32AB9">
      <w:pPr>
        <w:numPr>
          <w:ilvl w:val="0"/>
          <w:numId w:val="38"/>
        </w:numPr>
        <w:spacing w:after="130" w:line="240" w:lineRule="auto"/>
        <w:jc w:val="both"/>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iCs/>
          <w:color w:val="000000"/>
          <w:sz w:val="28"/>
          <w:szCs w:val="28"/>
          <w:lang w:eastAsia="ru-RU"/>
        </w:rPr>
        <w:lastRenderedPageBreak/>
        <w:t>различать гипотезы о происхождении Солнечной системы.</w:t>
      </w:r>
    </w:p>
    <w:p w:rsidR="00A32AB9" w:rsidRDefault="00A32AB9" w:rsidP="00D25B6C">
      <w:pPr>
        <w:spacing w:after="130" w:line="240" w:lineRule="auto"/>
        <w:rPr>
          <w:rFonts w:ascii="Times New Roman" w:eastAsia="Times New Roman" w:hAnsi="Times New Roman" w:cs="Times New Roman"/>
          <w:b/>
          <w:bCs/>
          <w:color w:val="000000"/>
          <w:sz w:val="18"/>
          <w:szCs w:val="18"/>
          <w:lang w:eastAsia="ru-RU"/>
        </w:rPr>
      </w:pPr>
    </w:p>
    <w:p w:rsidR="00A32AB9" w:rsidRDefault="00A32AB9" w:rsidP="00952839">
      <w:pPr>
        <w:spacing w:after="130" w:line="240" w:lineRule="auto"/>
        <w:jc w:val="center"/>
        <w:rPr>
          <w:rFonts w:ascii="Times New Roman" w:eastAsia="Times New Roman" w:hAnsi="Times New Roman" w:cs="Times New Roman"/>
          <w:b/>
          <w:bCs/>
          <w:color w:val="000000"/>
          <w:sz w:val="18"/>
          <w:szCs w:val="18"/>
          <w:lang w:eastAsia="ru-RU"/>
        </w:rPr>
      </w:pPr>
    </w:p>
    <w:p w:rsidR="00A32AB9" w:rsidRDefault="00A32AB9" w:rsidP="00952839">
      <w:pPr>
        <w:spacing w:after="130" w:line="240" w:lineRule="auto"/>
        <w:jc w:val="center"/>
        <w:rPr>
          <w:rFonts w:ascii="Times New Roman" w:eastAsia="Times New Roman" w:hAnsi="Times New Roman" w:cs="Times New Roman"/>
          <w:b/>
          <w:bCs/>
          <w:color w:val="000000"/>
          <w:sz w:val="18"/>
          <w:szCs w:val="18"/>
          <w:lang w:eastAsia="ru-RU"/>
        </w:rPr>
      </w:pPr>
    </w:p>
    <w:p w:rsidR="00952839" w:rsidRPr="00A32AB9" w:rsidRDefault="00952839" w:rsidP="00A32AB9">
      <w:pPr>
        <w:pStyle w:val="a5"/>
        <w:numPr>
          <w:ilvl w:val="0"/>
          <w:numId w:val="25"/>
        </w:numPr>
        <w:spacing w:after="130" w:line="240" w:lineRule="auto"/>
        <w:jc w:val="center"/>
        <w:rPr>
          <w:rFonts w:ascii="Times New Roman" w:eastAsia="Times New Roman" w:hAnsi="Times New Roman" w:cs="Times New Roman"/>
          <w:color w:val="000000"/>
          <w:sz w:val="28"/>
          <w:szCs w:val="28"/>
          <w:lang w:eastAsia="ru-RU"/>
        </w:rPr>
      </w:pPr>
      <w:r w:rsidRPr="00A32AB9">
        <w:rPr>
          <w:rFonts w:ascii="Times New Roman" w:eastAsia="Times New Roman" w:hAnsi="Times New Roman" w:cs="Times New Roman"/>
          <w:b/>
          <w:bCs/>
          <w:color w:val="000000"/>
          <w:sz w:val="28"/>
          <w:szCs w:val="28"/>
          <w:lang w:eastAsia="ru-RU"/>
        </w:rPr>
        <w:t>СОДЕРЖАНИЕ</w:t>
      </w:r>
      <w:r w:rsidR="00F06B17">
        <w:rPr>
          <w:rFonts w:ascii="Times New Roman" w:eastAsia="Times New Roman" w:hAnsi="Times New Roman" w:cs="Times New Roman"/>
          <w:b/>
          <w:bCs/>
          <w:color w:val="000000"/>
          <w:sz w:val="28"/>
          <w:szCs w:val="28"/>
          <w:lang w:eastAsia="ru-RU"/>
        </w:rPr>
        <w:t xml:space="preserve"> ПРОГРАММА</w:t>
      </w:r>
      <w:r w:rsidRPr="00A32AB9">
        <w:rPr>
          <w:rFonts w:ascii="Times New Roman" w:eastAsia="Times New Roman" w:hAnsi="Times New Roman" w:cs="Times New Roman"/>
          <w:b/>
          <w:bCs/>
          <w:color w:val="000000"/>
          <w:sz w:val="28"/>
          <w:szCs w:val="28"/>
          <w:lang w:eastAsia="ru-RU"/>
        </w:rPr>
        <w:t>.</w:t>
      </w:r>
    </w:p>
    <w:p w:rsidR="00952839" w:rsidRPr="00952839" w:rsidRDefault="00952839" w:rsidP="00952839">
      <w:pPr>
        <w:spacing w:after="130" w:line="240" w:lineRule="auto"/>
        <w:rPr>
          <w:rFonts w:ascii="Times New Roman" w:eastAsia="Times New Roman" w:hAnsi="Times New Roman" w:cs="Times New Roman"/>
          <w:color w:val="000000"/>
          <w:sz w:val="28"/>
          <w:szCs w:val="28"/>
          <w:lang w:eastAsia="ru-RU"/>
        </w:rPr>
      </w:pPr>
      <w:r w:rsidRPr="00952839">
        <w:rPr>
          <w:rFonts w:ascii="Times New Roman" w:eastAsia="Times New Roman" w:hAnsi="Times New Roman" w:cs="Times New Roman"/>
          <w:b/>
          <w:bCs/>
          <w:color w:val="000000"/>
          <w:sz w:val="28"/>
          <w:szCs w:val="28"/>
          <w:lang w:eastAsia="ru-RU"/>
        </w:rPr>
        <w:t xml:space="preserve">Законы механики </w:t>
      </w:r>
    </w:p>
    <w:p w:rsidR="00952839" w:rsidRPr="00952839" w:rsidRDefault="00952839" w:rsidP="00952839">
      <w:pPr>
        <w:spacing w:after="130" w:line="240" w:lineRule="auto"/>
        <w:rPr>
          <w:rFonts w:ascii="Times New Roman" w:eastAsia="Times New Roman" w:hAnsi="Times New Roman" w:cs="Times New Roman"/>
          <w:color w:val="000000"/>
          <w:sz w:val="28"/>
          <w:szCs w:val="28"/>
          <w:lang w:eastAsia="ru-RU"/>
        </w:rPr>
      </w:pPr>
      <w:r w:rsidRPr="00952839">
        <w:rPr>
          <w:rFonts w:ascii="Times New Roman" w:eastAsia="Times New Roman" w:hAnsi="Times New Roman" w:cs="Times New Roman"/>
          <w:color w:val="000000"/>
          <w:sz w:val="28"/>
          <w:szCs w:val="28"/>
          <w:lang w:eastAsia="ru-RU"/>
        </w:rPr>
        <w:t>Механическое движение. Материальная точка. Система отсчета. Относительность механического движения. Кинематические характеристики движения. Кинематические уравнения прямолинейного движения. Графическое представление механического движения. Движение тела по окружности с постоянной по модулю скоростью. Период и частота обращения. Линейная и угловая скорости. Центростремительное ускорение. Взаимодействие тел. Динамические характеристики механического движения. Центр тяжести. Законы Ньютона. Принцип относительности Галилея. Границы применимости законов Ньютона. Импульс тела. Замкнутая система тел. Закон сохранения импульса. Реактивное движение. Реактивный двигатель. Механическая работа. Мощность. Потенциальная и кинетическая энергия. Закон сохранения механической энергии.</w:t>
      </w:r>
    </w:p>
    <w:p w:rsidR="00952839" w:rsidRPr="00952839" w:rsidRDefault="00952839" w:rsidP="00952839">
      <w:pPr>
        <w:spacing w:after="130" w:line="240" w:lineRule="auto"/>
        <w:rPr>
          <w:rFonts w:ascii="Times New Roman" w:eastAsia="Times New Roman" w:hAnsi="Times New Roman" w:cs="Times New Roman"/>
          <w:color w:val="000000"/>
          <w:sz w:val="28"/>
          <w:szCs w:val="28"/>
          <w:lang w:eastAsia="ru-RU"/>
        </w:rPr>
      </w:pPr>
      <w:r w:rsidRPr="00952839">
        <w:rPr>
          <w:rFonts w:ascii="Times New Roman" w:eastAsia="Times New Roman" w:hAnsi="Times New Roman" w:cs="Times New Roman"/>
          <w:color w:val="000000"/>
          <w:sz w:val="28"/>
          <w:szCs w:val="28"/>
          <w:lang w:eastAsia="ru-RU"/>
        </w:rPr>
        <w:t>Инвариантность ускорения.</w:t>
      </w:r>
    </w:p>
    <w:p w:rsidR="00952839" w:rsidRPr="00952839" w:rsidRDefault="00952839" w:rsidP="00952839">
      <w:pPr>
        <w:spacing w:after="130" w:line="240" w:lineRule="auto"/>
        <w:rPr>
          <w:rFonts w:ascii="Times New Roman" w:eastAsia="Times New Roman" w:hAnsi="Times New Roman" w:cs="Times New Roman"/>
          <w:color w:val="000000"/>
          <w:sz w:val="28"/>
          <w:szCs w:val="28"/>
          <w:lang w:eastAsia="ru-RU"/>
        </w:rPr>
      </w:pPr>
      <w:r w:rsidRPr="00952839">
        <w:rPr>
          <w:rFonts w:ascii="Times New Roman" w:eastAsia="Times New Roman" w:hAnsi="Times New Roman" w:cs="Times New Roman"/>
          <w:color w:val="000000"/>
          <w:sz w:val="28"/>
          <w:szCs w:val="28"/>
          <w:lang w:eastAsia="ru-RU"/>
        </w:rPr>
        <w:t>ФРОНТАЛЬНЫЕ ЛАБОРАТОРНЫЕ РАБОТЫ</w:t>
      </w:r>
    </w:p>
    <w:p w:rsidR="00952839" w:rsidRPr="00952839" w:rsidRDefault="00952839" w:rsidP="00952839">
      <w:pPr>
        <w:spacing w:after="130" w:line="240" w:lineRule="auto"/>
        <w:rPr>
          <w:rFonts w:ascii="Times New Roman" w:eastAsia="Times New Roman" w:hAnsi="Times New Roman" w:cs="Times New Roman"/>
          <w:color w:val="000000"/>
          <w:sz w:val="28"/>
          <w:szCs w:val="28"/>
          <w:lang w:eastAsia="ru-RU"/>
        </w:rPr>
      </w:pPr>
      <w:r w:rsidRPr="00952839">
        <w:rPr>
          <w:rFonts w:ascii="Times New Roman" w:eastAsia="Times New Roman" w:hAnsi="Times New Roman" w:cs="Times New Roman"/>
          <w:color w:val="000000"/>
          <w:sz w:val="28"/>
          <w:szCs w:val="28"/>
          <w:lang w:eastAsia="ru-RU"/>
        </w:rPr>
        <w:t>1. Исследование равноускоренного прямолинейного движения.</w:t>
      </w:r>
    </w:p>
    <w:p w:rsidR="00952839" w:rsidRPr="00952839" w:rsidRDefault="00952839" w:rsidP="00952839">
      <w:pPr>
        <w:spacing w:after="130" w:line="240" w:lineRule="auto"/>
        <w:rPr>
          <w:rFonts w:ascii="Times New Roman" w:eastAsia="Times New Roman" w:hAnsi="Times New Roman" w:cs="Times New Roman"/>
          <w:color w:val="000000"/>
          <w:sz w:val="28"/>
          <w:szCs w:val="28"/>
          <w:lang w:eastAsia="ru-RU"/>
        </w:rPr>
      </w:pPr>
      <w:r w:rsidRPr="00952839">
        <w:rPr>
          <w:rFonts w:ascii="Times New Roman" w:eastAsia="Times New Roman" w:hAnsi="Times New Roman" w:cs="Times New Roman"/>
          <w:color w:val="000000"/>
          <w:sz w:val="28"/>
          <w:szCs w:val="28"/>
          <w:lang w:eastAsia="ru-RU"/>
        </w:rPr>
        <w:t>ЛАБОРАТОРНЫЕ ОПЫТЫ</w:t>
      </w:r>
    </w:p>
    <w:p w:rsidR="00952839" w:rsidRPr="00952839" w:rsidRDefault="00952839" w:rsidP="00952839">
      <w:pPr>
        <w:spacing w:after="130" w:line="240" w:lineRule="auto"/>
        <w:rPr>
          <w:rFonts w:ascii="Times New Roman" w:eastAsia="Times New Roman" w:hAnsi="Times New Roman" w:cs="Times New Roman"/>
          <w:color w:val="000000"/>
          <w:sz w:val="28"/>
          <w:szCs w:val="28"/>
          <w:lang w:eastAsia="ru-RU"/>
        </w:rPr>
      </w:pPr>
      <w:r w:rsidRPr="00952839">
        <w:rPr>
          <w:rFonts w:ascii="Times New Roman" w:eastAsia="Times New Roman" w:hAnsi="Times New Roman" w:cs="Times New Roman"/>
          <w:color w:val="000000"/>
          <w:sz w:val="28"/>
          <w:szCs w:val="28"/>
          <w:lang w:eastAsia="ru-RU"/>
        </w:rPr>
        <w:t>Изучение второго закона Ньютона.</w:t>
      </w:r>
    </w:p>
    <w:p w:rsidR="00952839" w:rsidRPr="00952839" w:rsidRDefault="00952839" w:rsidP="00952839">
      <w:pPr>
        <w:spacing w:after="130" w:line="240" w:lineRule="auto"/>
        <w:rPr>
          <w:rFonts w:ascii="Times New Roman" w:eastAsia="Times New Roman" w:hAnsi="Times New Roman" w:cs="Times New Roman"/>
          <w:color w:val="000000"/>
          <w:sz w:val="28"/>
          <w:szCs w:val="28"/>
          <w:lang w:eastAsia="ru-RU"/>
        </w:rPr>
      </w:pPr>
      <w:r w:rsidRPr="00952839">
        <w:rPr>
          <w:rFonts w:ascii="Times New Roman" w:eastAsia="Times New Roman" w:hAnsi="Times New Roman" w:cs="Times New Roman"/>
          <w:color w:val="000000"/>
          <w:sz w:val="28"/>
          <w:szCs w:val="28"/>
          <w:lang w:eastAsia="ru-RU"/>
        </w:rPr>
        <w:t>Изучение третьего закона Ньютона.</w:t>
      </w:r>
    </w:p>
    <w:p w:rsidR="00952839" w:rsidRPr="00952839" w:rsidRDefault="00952839" w:rsidP="00952839">
      <w:pPr>
        <w:spacing w:after="130" w:line="240" w:lineRule="auto"/>
        <w:rPr>
          <w:rFonts w:ascii="Times New Roman" w:eastAsia="Times New Roman" w:hAnsi="Times New Roman" w:cs="Times New Roman"/>
          <w:color w:val="000000"/>
          <w:sz w:val="28"/>
          <w:szCs w:val="28"/>
          <w:lang w:eastAsia="ru-RU"/>
        </w:rPr>
      </w:pPr>
      <w:r w:rsidRPr="00952839">
        <w:rPr>
          <w:rFonts w:ascii="Times New Roman" w:eastAsia="Times New Roman" w:hAnsi="Times New Roman" w:cs="Times New Roman"/>
          <w:color w:val="000000"/>
          <w:sz w:val="28"/>
          <w:szCs w:val="28"/>
          <w:lang w:eastAsia="ru-RU"/>
        </w:rPr>
        <w:t>Исследование зависимости силы упругости от деформации.</w:t>
      </w:r>
    </w:p>
    <w:p w:rsidR="00952839" w:rsidRPr="00952839" w:rsidRDefault="00952839" w:rsidP="00952839">
      <w:pPr>
        <w:spacing w:after="130" w:line="240" w:lineRule="auto"/>
        <w:rPr>
          <w:rFonts w:ascii="Times New Roman" w:eastAsia="Times New Roman" w:hAnsi="Times New Roman" w:cs="Times New Roman"/>
          <w:color w:val="000000"/>
          <w:sz w:val="28"/>
          <w:szCs w:val="28"/>
          <w:lang w:eastAsia="ru-RU"/>
        </w:rPr>
      </w:pPr>
      <w:r w:rsidRPr="00952839">
        <w:rPr>
          <w:rFonts w:ascii="Times New Roman" w:eastAsia="Times New Roman" w:hAnsi="Times New Roman" w:cs="Times New Roman"/>
          <w:color w:val="000000"/>
          <w:sz w:val="28"/>
          <w:szCs w:val="28"/>
          <w:lang w:eastAsia="ru-RU"/>
        </w:rPr>
        <w:t>Исследование зависимости силы трения скольжения от силы нормального давления.</w:t>
      </w:r>
    </w:p>
    <w:p w:rsidR="00952839" w:rsidRPr="00952839" w:rsidRDefault="00952839" w:rsidP="00952839">
      <w:pPr>
        <w:spacing w:after="130" w:line="240" w:lineRule="auto"/>
        <w:rPr>
          <w:rFonts w:ascii="Times New Roman" w:eastAsia="Times New Roman" w:hAnsi="Times New Roman" w:cs="Times New Roman"/>
          <w:color w:val="000000"/>
          <w:sz w:val="28"/>
          <w:szCs w:val="28"/>
          <w:lang w:eastAsia="ru-RU"/>
        </w:rPr>
      </w:pPr>
      <w:r w:rsidRPr="00952839">
        <w:rPr>
          <w:rFonts w:ascii="Times New Roman" w:eastAsia="Times New Roman" w:hAnsi="Times New Roman" w:cs="Times New Roman"/>
          <w:color w:val="000000"/>
          <w:sz w:val="28"/>
          <w:szCs w:val="28"/>
          <w:lang w:eastAsia="ru-RU"/>
        </w:rPr>
        <w:t>Измерение механической работы и мощности.</w:t>
      </w:r>
    </w:p>
    <w:p w:rsidR="007E7299" w:rsidRDefault="00952839" w:rsidP="00952839">
      <w:pPr>
        <w:spacing w:after="130" w:line="240" w:lineRule="auto"/>
        <w:rPr>
          <w:rFonts w:ascii="Times New Roman" w:eastAsia="Times New Roman" w:hAnsi="Times New Roman" w:cs="Times New Roman"/>
          <w:b/>
          <w:bCs/>
          <w:color w:val="000000"/>
          <w:sz w:val="28"/>
          <w:szCs w:val="28"/>
          <w:lang w:eastAsia="ru-RU"/>
        </w:rPr>
      </w:pPr>
      <w:r w:rsidRPr="00952839">
        <w:rPr>
          <w:rFonts w:ascii="Times New Roman" w:eastAsia="Times New Roman" w:hAnsi="Times New Roman" w:cs="Times New Roman"/>
          <w:b/>
          <w:bCs/>
          <w:color w:val="000000"/>
          <w:sz w:val="28"/>
          <w:szCs w:val="28"/>
          <w:lang w:eastAsia="ru-RU"/>
        </w:rPr>
        <w:t>Механические колебания и волны </w:t>
      </w:r>
    </w:p>
    <w:p w:rsidR="00952839" w:rsidRPr="00952839" w:rsidRDefault="00952839" w:rsidP="00952839">
      <w:pPr>
        <w:spacing w:after="130" w:line="240" w:lineRule="auto"/>
        <w:rPr>
          <w:rFonts w:ascii="Times New Roman" w:eastAsia="Times New Roman" w:hAnsi="Times New Roman" w:cs="Times New Roman"/>
          <w:color w:val="000000"/>
          <w:sz w:val="28"/>
          <w:szCs w:val="28"/>
          <w:lang w:eastAsia="ru-RU"/>
        </w:rPr>
      </w:pPr>
      <w:r w:rsidRPr="00952839">
        <w:rPr>
          <w:rFonts w:ascii="Times New Roman" w:eastAsia="Times New Roman" w:hAnsi="Times New Roman" w:cs="Times New Roman"/>
          <w:color w:val="000000"/>
          <w:sz w:val="28"/>
          <w:szCs w:val="28"/>
          <w:lang w:eastAsia="ru-RU"/>
        </w:rPr>
        <w:t>Колебательное движение. Гармоническое колебание. Математический маятник. Колебания груза на пружине. Свободные колебания. Превращения энергии при колебательном движении. Затухающие колебания. Вынужденные колебания. Резонанс. Распространение колебаний в упругих средах. Продольные и поперечные волны. Связь между длиной волны, скоростью волны и частотой колебаний. Закон отражения механических волн.</w:t>
      </w:r>
    </w:p>
    <w:p w:rsidR="00952839" w:rsidRPr="00952839" w:rsidRDefault="00952839" w:rsidP="00952839">
      <w:pPr>
        <w:spacing w:after="130" w:line="240" w:lineRule="auto"/>
        <w:rPr>
          <w:rFonts w:ascii="Times New Roman" w:eastAsia="Times New Roman" w:hAnsi="Times New Roman" w:cs="Times New Roman"/>
          <w:color w:val="000000"/>
          <w:sz w:val="28"/>
          <w:szCs w:val="28"/>
          <w:lang w:eastAsia="ru-RU"/>
        </w:rPr>
      </w:pPr>
      <w:r w:rsidRPr="00952839">
        <w:rPr>
          <w:rFonts w:ascii="Times New Roman" w:eastAsia="Times New Roman" w:hAnsi="Times New Roman" w:cs="Times New Roman"/>
          <w:color w:val="000000"/>
          <w:sz w:val="28"/>
          <w:szCs w:val="28"/>
          <w:lang w:eastAsia="ru-RU"/>
        </w:rPr>
        <w:t>Скорость и ускорение при колебательном движении. Интерференция и дифракция волн.</w:t>
      </w:r>
    </w:p>
    <w:p w:rsidR="00952839" w:rsidRPr="00952839" w:rsidRDefault="00952839" w:rsidP="00952839">
      <w:pPr>
        <w:spacing w:after="130" w:line="240" w:lineRule="auto"/>
        <w:rPr>
          <w:rFonts w:ascii="Times New Roman" w:eastAsia="Times New Roman" w:hAnsi="Times New Roman" w:cs="Times New Roman"/>
          <w:color w:val="000000"/>
          <w:sz w:val="28"/>
          <w:szCs w:val="28"/>
          <w:lang w:eastAsia="ru-RU"/>
        </w:rPr>
      </w:pPr>
      <w:r w:rsidRPr="00952839">
        <w:rPr>
          <w:rFonts w:ascii="Times New Roman" w:eastAsia="Times New Roman" w:hAnsi="Times New Roman" w:cs="Times New Roman"/>
          <w:color w:val="000000"/>
          <w:sz w:val="28"/>
          <w:szCs w:val="28"/>
          <w:lang w:eastAsia="ru-RU"/>
        </w:rPr>
        <w:lastRenderedPageBreak/>
        <w:t>ФРОНТАЛЬНЫЕ ЛАБОРАТОРНЫЕ РАБОТЫ</w:t>
      </w:r>
    </w:p>
    <w:p w:rsidR="00952839" w:rsidRPr="00952839" w:rsidRDefault="00952839" w:rsidP="00952839">
      <w:pPr>
        <w:spacing w:after="130" w:line="240" w:lineRule="auto"/>
        <w:rPr>
          <w:rFonts w:ascii="Times New Roman" w:eastAsia="Times New Roman" w:hAnsi="Times New Roman" w:cs="Times New Roman"/>
          <w:color w:val="000000"/>
          <w:sz w:val="28"/>
          <w:szCs w:val="28"/>
          <w:lang w:eastAsia="ru-RU"/>
        </w:rPr>
      </w:pPr>
      <w:r w:rsidRPr="00952839">
        <w:rPr>
          <w:rFonts w:ascii="Times New Roman" w:eastAsia="Times New Roman" w:hAnsi="Times New Roman" w:cs="Times New Roman"/>
          <w:color w:val="000000"/>
          <w:sz w:val="28"/>
          <w:szCs w:val="28"/>
          <w:lang w:eastAsia="ru-RU"/>
        </w:rPr>
        <w:t>2. Изучение колебаний математического и пружинного маятников.</w:t>
      </w:r>
    </w:p>
    <w:p w:rsidR="00952839" w:rsidRPr="00952839" w:rsidRDefault="00952839" w:rsidP="00952839">
      <w:pPr>
        <w:spacing w:after="130" w:line="240" w:lineRule="auto"/>
        <w:rPr>
          <w:rFonts w:ascii="Times New Roman" w:eastAsia="Times New Roman" w:hAnsi="Times New Roman" w:cs="Times New Roman"/>
          <w:color w:val="000000"/>
          <w:sz w:val="28"/>
          <w:szCs w:val="28"/>
          <w:lang w:eastAsia="ru-RU"/>
        </w:rPr>
      </w:pPr>
      <w:r w:rsidRPr="00952839">
        <w:rPr>
          <w:rFonts w:ascii="Times New Roman" w:eastAsia="Times New Roman" w:hAnsi="Times New Roman" w:cs="Times New Roman"/>
          <w:color w:val="000000"/>
          <w:sz w:val="28"/>
          <w:szCs w:val="28"/>
          <w:lang w:eastAsia="ru-RU"/>
        </w:rPr>
        <w:t>3. Измерение ускорения свободного падения с помощью математического маятника.</w:t>
      </w:r>
    </w:p>
    <w:p w:rsidR="00952839" w:rsidRPr="00952839" w:rsidRDefault="00952839" w:rsidP="00952839">
      <w:pPr>
        <w:spacing w:after="130" w:line="240" w:lineRule="auto"/>
        <w:rPr>
          <w:rFonts w:ascii="Times New Roman" w:eastAsia="Times New Roman" w:hAnsi="Times New Roman" w:cs="Times New Roman"/>
          <w:color w:val="000000"/>
          <w:sz w:val="28"/>
          <w:szCs w:val="28"/>
          <w:lang w:eastAsia="ru-RU"/>
        </w:rPr>
      </w:pPr>
      <w:r w:rsidRPr="00952839">
        <w:rPr>
          <w:rFonts w:ascii="Times New Roman" w:eastAsia="Times New Roman" w:hAnsi="Times New Roman" w:cs="Times New Roman"/>
          <w:color w:val="000000"/>
          <w:sz w:val="28"/>
          <w:szCs w:val="28"/>
          <w:lang w:eastAsia="ru-RU"/>
        </w:rPr>
        <w:t>ЛАБОРАТОРНЫЕ ОПЫТЫ</w:t>
      </w:r>
    </w:p>
    <w:p w:rsidR="00952839" w:rsidRPr="00952839" w:rsidRDefault="00952839" w:rsidP="00952839">
      <w:pPr>
        <w:spacing w:after="130" w:line="240" w:lineRule="auto"/>
        <w:rPr>
          <w:rFonts w:ascii="Times New Roman" w:eastAsia="Times New Roman" w:hAnsi="Times New Roman" w:cs="Times New Roman"/>
          <w:color w:val="000000"/>
          <w:sz w:val="28"/>
          <w:szCs w:val="28"/>
          <w:lang w:eastAsia="ru-RU"/>
        </w:rPr>
      </w:pPr>
      <w:r w:rsidRPr="00952839">
        <w:rPr>
          <w:rFonts w:ascii="Times New Roman" w:eastAsia="Times New Roman" w:hAnsi="Times New Roman" w:cs="Times New Roman"/>
          <w:color w:val="000000"/>
          <w:sz w:val="28"/>
          <w:szCs w:val="28"/>
          <w:lang w:eastAsia="ru-RU"/>
        </w:rPr>
        <w:t>Изучение колебаний груза на пружине. Измерение жесткости пружины с помощью пружинного маятника.</w:t>
      </w:r>
    </w:p>
    <w:p w:rsidR="00952839" w:rsidRPr="00952839" w:rsidRDefault="00952839" w:rsidP="00952839">
      <w:pPr>
        <w:spacing w:after="130" w:line="240" w:lineRule="auto"/>
        <w:rPr>
          <w:rFonts w:ascii="Times New Roman" w:eastAsia="Times New Roman" w:hAnsi="Times New Roman" w:cs="Times New Roman"/>
          <w:color w:val="000000"/>
          <w:sz w:val="28"/>
          <w:szCs w:val="28"/>
          <w:lang w:eastAsia="ru-RU"/>
        </w:rPr>
      </w:pPr>
    </w:p>
    <w:p w:rsidR="00952839" w:rsidRPr="00952839" w:rsidRDefault="00952839" w:rsidP="00952839">
      <w:pPr>
        <w:spacing w:after="130" w:line="240" w:lineRule="auto"/>
        <w:rPr>
          <w:rFonts w:ascii="Times New Roman" w:eastAsia="Times New Roman" w:hAnsi="Times New Roman" w:cs="Times New Roman"/>
          <w:color w:val="000000"/>
          <w:sz w:val="28"/>
          <w:szCs w:val="28"/>
          <w:lang w:eastAsia="ru-RU"/>
        </w:rPr>
      </w:pPr>
      <w:r w:rsidRPr="00952839">
        <w:rPr>
          <w:rFonts w:ascii="Times New Roman" w:eastAsia="Times New Roman" w:hAnsi="Times New Roman" w:cs="Times New Roman"/>
          <w:b/>
          <w:bCs/>
          <w:color w:val="000000"/>
          <w:sz w:val="28"/>
          <w:szCs w:val="28"/>
          <w:lang w:eastAsia="ru-RU"/>
        </w:rPr>
        <w:t xml:space="preserve">Электромагнитные явления </w:t>
      </w:r>
    </w:p>
    <w:p w:rsidR="00952839" w:rsidRPr="00952839" w:rsidRDefault="00952839" w:rsidP="00952839">
      <w:pPr>
        <w:spacing w:after="130" w:line="240" w:lineRule="auto"/>
        <w:rPr>
          <w:rFonts w:ascii="Times New Roman" w:eastAsia="Times New Roman" w:hAnsi="Times New Roman" w:cs="Times New Roman"/>
          <w:color w:val="000000"/>
          <w:sz w:val="28"/>
          <w:szCs w:val="28"/>
          <w:lang w:eastAsia="ru-RU"/>
        </w:rPr>
      </w:pPr>
      <w:r w:rsidRPr="00952839">
        <w:rPr>
          <w:rFonts w:ascii="Times New Roman" w:eastAsia="Times New Roman" w:hAnsi="Times New Roman" w:cs="Times New Roman"/>
          <w:b/>
          <w:bCs/>
          <w:color w:val="000000"/>
          <w:sz w:val="28"/>
          <w:szCs w:val="28"/>
          <w:lang w:eastAsia="ru-RU"/>
        </w:rPr>
        <w:t>Электромагнитные колебания и волны </w:t>
      </w:r>
    </w:p>
    <w:p w:rsidR="00952839" w:rsidRPr="00952839" w:rsidRDefault="00952839" w:rsidP="00952839">
      <w:pPr>
        <w:spacing w:after="130" w:line="240" w:lineRule="auto"/>
        <w:rPr>
          <w:rFonts w:ascii="Times New Roman" w:eastAsia="Times New Roman" w:hAnsi="Times New Roman" w:cs="Times New Roman"/>
          <w:color w:val="000000"/>
          <w:sz w:val="28"/>
          <w:szCs w:val="28"/>
          <w:lang w:eastAsia="ru-RU"/>
        </w:rPr>
      </w:pPr>
      <w:r w:rsidRPr="00952839">
        <w:rPr>
          <w:rFonts w:ascii="Times New Roman" w:eastAsia="Times New Roman" w:hAnsi="Times New Roman" w:cs="Times New Roman"/>
          <w:color w:val="000000"/>
          <w:sz w:val="28"/>
          <w:szCs w:val="28"/>
          <w:lang w:eastAsia="ru-RU"/>
        </w:rPr>
        <w:t>Явление электромагнитной индукции. Опыты Фарадея. Магнитный поток. Направление индукционного тока. Правило Ленца. Взаимосвязь электрического и магнитного полей. Генератор постоянного тока. Самоиндукция. Индуктивность катушки. Конденсатор. Электрическая емкость конденсатора. Колебательный контур. Свободные электромагнитные колебания. Превращения энергии в колебательном контуре. Переменный электрический ток. Трансформатор. Передача электрической энергии. Электромагнитное поле. Энергия электромагнитного поля. Электромагнитные волны. Скорость распространения электромагнитных волн. Радиопередача и радиоприем. Телевидение. Электромагнитная природа света. Скорость света. Дисперсия света. Волновые свойства света. Шкала электромагнитных волн. Влияние электромагнитных излучений на живые организмы.</w:t>
      </w:r>
    </w:p>
    <w:p w:rsidR="00952839" w:rsidRPr="00952839" w:rsidRDefault="00952839" w:rsidP="00952839">
      <w:pPr>
        <w:spacing w:after="130" w:line="240" w:lineRule="auto"/>
        <w:rPr>
          <w:rFonts w:ascii="Times New Roman" w:eastAsia="Times New Roman" w:hAnsi="Times New Roman" w:cs="Times New Roman"/>
          <w:color w:val="000000"/>
          <w:sz w:val="28"/>
          <w:szCs w:val="28"/>
          <w:lang w:eastAsia="ru-RU"/>
        </w:rPr>
      </w:pPr>
      <w:r w:rsidRPr="00952839">
        <w:rPr>
          <w:rFonts w:ascii="Times New Roman" w:eastAsia="Times New Roman" w:hAnsi="Times New Roman" w:cs="Times New Roman"/>
          <w:color w:val="000000"/>
          <w:sz w:val="28"/>
          <w:szCs w:val="28"/>
          <w:lang w:eastAsia="ru-RU"/>
        </w:rPr>
        <w:t>Закон электромагнитной индукции. Модуляция и детектирование. Простейший радиоприемник.</w:t>
      </w:r>
    </w:p>
    <w:p w:rsidR="00952839" w:rsidRPr="00952839" w:rsidRDefault="00952839" w:rsidP="00952839">
      <w:pPr>
        <w:spacing w:after="130" w:line="240" w:lineRule="auto"/>
        <w:rPr>
          <w:rFonts w:ascii="Times New Roman" w:eastAsia="Times New Roman" w:hAnsi="Times New Roman" w:cs="Times New Roman"/>
          <w:color w:val="000000"/>
          <w:sz w:val="28"/>
          <w:szCs w:val="28"/>
          <w:lang w:eastAsia="ru-RU"/>
        </w:rPr>
      </w:pPr>
      <w:r w:rsidRPr="00952839">
        <w:rPr>
          <w:rFonts w:ascii="Times New Roman" w:eastAsia="Times New Roman" w:hAnsi="Times New Roman" w:cs="Times New Roman"/>
          <w:color w:val="000000"/>
          <w:sz w:val="28"/>
          <w:szCs w:val="28"/>
          <w:lang w:eastAsia="ru-RU"/>
        </w:rPr>
        <w:t>ФРОНТАЛЬНЫЕ ЛАБОРАТОРНЫЕ РАБОТЫ</w:t>
      </w:r>
    </w:p>
    <w:p w:rsidR="00952839" w:rsidRPr="00952839" w:rsidRDefault="00952839" w:rsidP="00952839">
      <w:pPr>
        <w:spacing w:after="130" w:line="240" w:lineRule="auto"/>
        <w:rPr>
          <w:rFonts w:ascii="Times New Roman" w:eastAsia="Times New Roman" w:hAnsi="Times New Roman" w:cs="Times New Roman"/>
          <w:color w:val="000000"/>
          <w:sz w:val="28"/>
          <w:szCs w:val="28"/>
          <w:lang w:eastAsia="ru-RU"/>
        </w:rPr>
      </w:pPr>
      <w:r w:rsidRPr="00952839">
        <w:rPr>
          <w:rFonts w:ascii="Times New Roman" w:eastAsia="Times New Roman" w:hAnsi="Times New Roman" w:cs="Times New Roman"/>
          <w:color w:val="000000"/>
          <w:sz w:val="28"/>
          <w:szCs w:val="28"/>
          <w:lang w:eastAsia="ru-RU"/>
        </w:rPr>
        <w:t>4. Изучение явления электромагнитной индукции.</w:t>
      </w:r>
    </w:p>
    <w:p w:rsidR="00952839" w:rsidRPr="00952839" w:rsidRDefault="00952839" w:rsidP="00952839">
      <w:pPr>
        <w:spacing w:after="130" w:line="240" w:lineRule="auto"/>
        <w:rPr>
          <w:rFonts w:ascii="Times New Roman" w:eastAsia="Times New Roman" w:hAnsi="Times New Roman" w:cs="Times New Roman"/>
          <w:color w:val="000000"/>
          <w:sz w:val="28"/>
          <w:szCs w:val="28"/>
          <w:lang w:eastAsia="ru-RU"/>
        </w:rPr>
      </w:pPr>
      <w:r w:rsidRPr="00952839">
        <w:rPr>
          <w:rFonts w:ascii="Times New Roman" w:eastAsia="Times New Roman" w:hAnsi="Times New Roman" w:cs="Times New Roman"/>
          <w:color w:val="000000"/>
          <w:sz w:val="28"/>
          <w:szCs w:val="28"/>
          <w:lang w:eastAsia="ru-RU"/>
        </w:rPr>
        <w:t>ЛАБОРАТОРНЫЕ ОПЫТЫ</w:t>
      </w:r>
    </w:p>
    <w:p w:rsidR="00952839" w:rsidRPr="00952839" w:rsidRDefault="00952839" w:rsidP="00952839">
      <w:pPr>
        <w:spacing w:after="130" w:line="240" w:lineRule="auto"/>
        <w:rPr>
          <w:rFonts w:ascii="Times New Roman" w:eastAsia="Times New Roman" w:hAnsi="Times New Roman" w:cs="Times New Roman"/>
          <w:color w:val="000000"/>
          <w:sz w:val="28"/>
          <w:szCs w:val="28"/>
          <w:lang w:eastAsia="ru-RU"/>
        </w:rPr>
      </w:pPr>
      <w:r w:rsidRPr="00952839">
        <w:rPr>
          <w:rFonts w:ascii="Times New Roman" w:eastAsia="Times New Roman" w:hAnsi="Times New Roman" w:cs="Times New Roman"/>
          <w:color w:val="000000"/>
          <w:sz w:val="28"/>
          <w:szCs w:val="28"/>
          <w:lang w:eastAsia="ru-RU"/>
        </w:rPr>
        <w:t>Наблюдение интерференции света. Наблюдение дисперсии света. Сборка детекторного радиоприемника. Изучение работы трансформатора.</w:t>
      </w:r>
    </w:p>
    <w:p w:rsidR="00952839" w:rsidRPr="00952839" w:rsidRDefault="00952839" w:rsidP="00952839">
      <w:pPr>
        <w:spacing w:after="130" w:line="240" w:lineRule="auto"/>
        <w:rPr>
          <w:rFonts w:ascii="Times New Roman" w:eastAsia="Times New Roman" w:hAnsi="Times New Roman" w:cs="Times New Roman"/>
          <w:color w:val="000000"/>
          <w:sz w:val="28"/>
          <w:szCs w:val="28"/>
          <w:lang w:eastAsia="ru-RU"/>
        </w:rPr>
      </w:pPr>
    </w:p>
    <w:p w:rsidR="00952839" w:rsidRPr="00952839" w:rsidRDefault="00952839" w:rsidP="007E7299">
      <w:pPr>
        <w:spacing w:after="130" w:line="240" w:lineRule="auto"/>
        <w:rPr>
          <w:rFonts w:ascii="Times New Roman" w:eastAsia="Times New Roman" w:hAnsi="Times New Roman" w:cs="Times New Roman"/>
          <w:color w:val="000000"/>
          <w:sz w:val="28"/>
          <w:szCs w:val="28"/>
          <w:lang w:eastAsia="ru-RU"/>
        </w:rPr>
      </w:pPr>
      <w:r w:rsidRPr="00952839">
        <w:rPr>
          <w:rFonts w:ascii="Times New Roman" w:eastAsia="Times New Roman" w:hAnsi="Times New Roman" w:cs="Times New Roman"/>
          <w:b/>
          <w:bCs/>
          <w:color w:val="000000"/>
          <w:sz w:val="28"/>
          <w:szCs w:val="28"/>
          <w:lang w:eastAsia="ru-RU"/>
        </w:rPr>
        <w:t xml:space="preserve">Элементы квантовой физики </w:t>
      </w:r>
    </w:p>
    <w:p w:rsidR="00952839" w:rsidRPr="00952839" w:rsidRDefault="00952839" w:rsidP="00952839">
      <w:pPr>
        <w:spacing w:after="130" w:line="240" w:lineRule="auto"/>
        <w:rPr>
          <w:rFonts w:ascii="Times New Roman" w:eastAsia="Times New Roman" w:hAnsi="Times New Roman" w:cs="Times New Roman"/>
          <w:color w:val="000000"/>
          <w:sz w:val="28"/>
          <w:szCs w:val="28"/>
          <w:lang w:eastAsia="ru-RU"/>
        </w:rPr>
      </w:pPr>
      <w:r w:rsidRPr="00952839">
        <w:rPr>
          <w:rFonts w:ascii="Times New Roman" w:eastAsia="Times New Roman" w:hAnsi="Times New Roman" w:cs="Times New Roman"/>
          <w:color w:val="000000"/>
          <w:sz w:val="28"/>
          <w:szCs w:val="28"/>
          <w:lang w:eastAsia="ru-RU"/>
        </w:rPr>
        <w:t>Опыт Резерфорда. Планетарная модель атома. Спектры испускания и поглощения. Спектральный анализ. Явление радиоактивности. Альф</w:t>
      </w:r>
      <w:proofErr w:type="gramStart"/>
      <w:r w:rsidRPr="00952839">
        <w:rPr>
          <w:rFonts w:ascii="Times New Roman" w:eastAsia="Times New Roman" w:hAnsi="Times New Roman" w:cs="Times New Roman"/>
          <w:color w:val="000000"/>
          <w:sz w:val="28"/>
          <w:szCs w:val="28"/>
          <w:lang w:eastAsia="ru-RU"/>
        </w:rPr>
        <w:t>а-</w:t>
      </w:r>
      <w:proofErr w:type="gramEnd"/>
      <w:r w:rsidRPr="00952839">
        <w:rPr>
          <w:rFonts w:ascii="Times New Roman" w:eastAsia="Times New Roman" w:hAnsi="Times New Roman" w:cs="Times New Roman"/>
          <w:color w:val="000000"/>
          <w:sz w:val="28"/>
          <w:szCs w:val="28"/>
          <w:lang w:eastAsia="ru-RU"/>
        </w:rPr>
        <w:t xml:space="preserve">, бета- и гамма-излучения. Состав атомного ядра. Протон и нейтрон. Заряд ядра. Массовое число. Изотопы. Радиоактивные превращения. Период полураспада. Ядерное взаимодействие. Энергия связи ядра. Ядерные реакции. Деление ядер урана. Цепная реакция. Ядерный реактор. </w:t>
      </w:r>
      <w:r w:rsidRPr="00952839">
        <w:rPr>
          <w:rFonts w:ascii="Times New Roman" w:eastAsia="Times New Roman" w:hAnsi="Times New Roman" w:cs="Times New Roman"/>
          <w:color w:val="000000"/>
          <w:sz w:val="28"/>
          <w:szCs w:val="28"/>
          <w:lang w:eastAsia="ru-RU"/>
        </w:rPr>
        <w:lastRenderedPageBreak/>
        <w:t>Биологическое действие радиоактивных излучений и их применение. Счетчик Гейгера. Дозиметрия. Ядерная энергетика и проблемы экологии.</w:t>
      </w:r>
    </w:p>
    <w:p w:rsidR="00952839" w:rsidRPr="00952839" w:rsidRDefault="00952839" w:rsidP="00952839">
      <w:pPr>
        <w:spacing w:after="130" w:line="240" w:lineRule="auto"/>
        <w:rPr>
          <w:rFonts w:ascii="Times New Roman" w:eastAsia="Times New Roman" w:hAnsi="Times New Roman" w:cs="Times New Roman"/>
          <w:color w:val="000000"/>
          <w:sz w:val="28"/>
          <w:szCs w:val="28"/>
          <w:lang w:eastAsia="ru-RU"/>
        </w:rPr>
      </w:pPr>
      <w:r w:rsidRPr="00952839">
        <w:rPr>
          <w:rFonts w:ascii="Times New Roman" w:eastAsia="Times New Roman" w:hAnsi="Times New Roman" w:cs="Times New Roman"/>
          <w:color w:val="000000"/>
          <w:sz w:val="28"/>
          <w:szCs w:val="28"/>
          <w:lang w:eastAsia="ru-RU"/>
        </w:rPr>
        <w:t>Явление фотоэффекта. Гипотеза Планка. Фотон. Фотон и электромагнитная волна.</w:t>
      </w:r>
    </w:p>
    <w:p w:rsidR="00952839" w:rsidRPr="00952839" w:rsidRDefault="00952839" w:rsidP="00952839">
      <w:pPr>
        <w:spacing w:after="130" w:line="240" w:lineRule="auto"/>
        <w:rPr>
          <w:rFonts w:ascii="Times New Roman" w:eastAsia="Times New Roman" w:hAnsi="Times New Roman" w:cs="Times New Roman"/>
          <w:color w:val="000000"/>
          <w:sz w:val="28"/>
          <w:szCs w:val="28"/>
          <w:lang w:eastAsia="ru-RU"/>
        </w:rPr>
      </w:pPr>
      <w:r w:rsidRPr="00952839">
        <w:rPr>
          <w:rFonts w:ascii="Times New Roman" w:eastAsia="Times New Roman" w:hAnsi="Times New Roman" w:cs="Times New Roman"/>
          <w:color w:val="000000"/>
          <w:sz w:val="28"/>
          <w:szCs w:val="28"/>
          <w:lang w:eastAsia="ru-RU"/>
        </w:rPr>
        <w:t>Закон радиоактивного распада. Дефект массы и энергетический выход ядерных реакций. Термоядерные реакции. Элементарные частицы. Взаимные превращения элементарных частиц.</w:t>
      </w:r>
    </w:p>
    <w:p w:rsidR="00952839" w:rsidRPr="00952839" w:rsidRDefault="00952839" w:rsidP="00952839">
      <w:pPr>
        <w:spacing w:after="130" w:line="240" w:lineRule="auto"/>
        <w:rPr>
          <w:rFonts w:ascii="Times New Roman" w:eastAsia="Times New Roman" w:hAnsi="Times New Roman" w:cs="Times New Roman"/>
          <w:color w:val="000000"/>
          <w:sz w:val="28"/>
          <w:szCs w:val="28"/>
          <w:lang w:eastAsia="ru-RU"/>
        </w:rPr>
      </w:pPr>
    </w:p>
    <w:p w:rsidR="00952839" w:rsidRPr="00952839" w:rsidRDefault="00952839" w:rsidP="00952839">
      <w:pPr>
        <w:spacing w:after="130" w:line="240" w:lineRule="auto"/>
        <w:rPr>
          <w:rFonts w:ascii="Times New Roman" w:eastAsia="Times New Roman" w:hAnsi="Times New Roman" w:cs="Times New Roman"/>
          <w:color w:val="000000"/>
          <w:sz w:val="28"/>
          <w:szCs w:val="28"/>
          <w:lang w:eastAsia="ru-RU"/>
        </w:rPr>
      </w:pPr>
      <w:r w:rsidRPr="00952839">
        <w:rPr>
          <w:rFonts w:ascii="Times New Roman" w:eastAsia="Times New Roman" w:hAnsi="Times New Roman" w:cs="Times New Roman"/>
          <w:b/>
          <w:bCs/>
          <w:color w:val="000000"/>
          <w:sz w:val="28"/>
          <w:szCs w:val="28"/>
          <w:lang w:eastAsia="ru-RU"/>
        </w:rPr>
        <w:t>Вселенная </w:t>
      </w:r>
    </w:p>
    <w:p w:rsidR="00952839" w:rsidRPr="00952839" w:rsidRDefault="00952839" w:rsidP="00952839">
      <w:pPr>
        <w:spacing w:after="130" w:line="240" w:lineRule="auto"/>
        <w:rPr>
          <w:rFonts w:ascii="Times New Roman" w:eastAsia="Times New Roman" w:hAnsi="Times New Roman" w:cs="Times New Roman"/>
          <w:color w:val="000000"/>
          <w:sz w:val="28"/>
          <w:szCs w:val="28"/>
          <w:lang w:eastAsia="ru-RU"/>
        </w:rPr>
      </w:pPr>
      <w:r w:rsidRPr="00952839">
        <w:rPr>
          <w:rFonts w:ascii="Times New Roman" w:eastAsia="Times New Roman" w:hAnsi="Times New Roman" w:cs="Times New Roman"/>
          <w:color w:val="000000"/>
          <w:sz w:val="28"/>
          <w:szCs w:val="28"/>
          <w:lang w:eastAsia="ru-RU"/>
        </w:rPr>
        <w:t>Строение и масштабы Вселенной. Геоцентрическая и гелиоцентрическая системы мира. Законы движения планет. Строение и масштабы Солнечной системы. Размеры планет. Система Земля—Луна. Приливы. Видимое движение планет, звезд, Солнца, Луны. Фазы Луны. Планета Земля. Луна — естественный спутник Земли. Планеты земной группы. Планеты-гиганты. Малые тела Солнечной системы. Солнечная система — комплекс тел, имеющих общее происхождение. Методы астрофизических исследований. Радиотелескопы. Спектральный анализ небесных тел.</w:t>
      </w:r>
    </w:p>
    <w:p w:rsidR="00952839" w:rsidRPr="00952839" w:rsidRDefault="00952839" w:rsidP="00952839">
      <w:pPr>
        <w:spacing w:after="130" w:line="240" w:lineRule="auto"/>
        <w:rPr>
          <w:rFonts w:ascii="Times New Roman" w:eastAsia="Times New Roman" w:hAnsi="Times New Roman" w:cs="Times New Roman"/>
          <w:color w:val="000000"/>
          <w:sz w:val="28"/>
          <w:szCs w:val="28"/>
          <w:lang w:eastAsia="ru-RU"/>
        </w:rPr>
      </w:pPr>
      <w:r w:rsidRPr="00952839">
        <w:rPr>
          <w:rFonts w:ascii="Times New Roman" w:eastAsia="Times New Roman" w:hAnsi="Times New Roman" w:cs="Times New Roman"/>
          <w:color w:val="000000"/>
          <w:sz w:val="28"/>
          <w:szCs w:val="28"/>
          <w:lang w:eastAsia="ru-RU"/>
        </w:rPr>
        <w:t>Движение космических объектов в поле силы тяготения. Использование результатов космических исследований в науке, технике, народном хозяйстве.</w:t>
      </w:r>
    </w:p>
    <w:p w:rsidR="00952839" w:rsidRPr="00952839" w:rsidRDefault="00952839" w:rsidP="00952839">
      <w:pPr>
        <w:spacing w:after="130" w:line="240" w:lineRule="auto"/>
        <w:rPr>
          <w:rFonts w:ascii="Times New Roman" w:eastAsia="Times New Roman" w:hAnsi="Times New Roman" w:cs="Times New Roman"/>
          <w:color w:val="000000"/>
          <w:sz w:val="28"/>
          <w:szCs w:val="28"/>
          <w:lang w:eastAsia="ru-RU"/>
        </w:rPr>
      </w:pPr>
      <w:r w:rsidRPr="00952839">
        <w:rPr>
          <w:rFonts w:ascii="Times New Roman" w:eastAsia="Times New Roman" w:hAnsi="Times New Roman" w:cs="Times New Roman"/>
          <w:color w:val="000000"/>
          <w:sz w:val="28"/>
          <w:szCs w:val="28"/>
          <w:lang w:eastAsia="ru-RU"/>
        </w:rPr>
        <w:t>ФРОНТАЛЬНЫЕ ЛАБОРАТОРНЫЕ РАБОТЫ</w:t>
      </w:r>
    </w:p>
    <w:p w:rsidR="00952839" w:rsidRPr="00952839" w:rsidRDefault="00952839" w:rsidP="00952839">
      <w:pPr>
        <w:spacing w:after="130" w:line="240" w:lineRule="auto"/>
        <w:rPr>
          <w:rFonts w:ascii="Times New Roman" w:eastAsia="Times New Roman" w:hAnsi="Times New Roman" w:cs="Times New Roman"/>
          <w:color w:val="000000"/>
          <w:sz w:val="28"/>
          <w:szCs w:val="28"/>
          <w:lang w:eastAsia="ru-RU"/>
        </w:rPr>
      </w:pPr>
      <w:r w:rsidRPr="00952839">
        <w:rPr>
          <w:rFonts w:ascii="Times New Roman" w:eastAsia="Times New Roman" w:hAnsi="Times New Roman" w:cs="Times New Roman"/>
          <w:color w:val="000000"/>
          <w:sz w:val="28"/>
          <w:szCs w:val="28"/>
          <w:lang w:eastAsia="ru-RU"/>
        </w:rPr>
        <w:t>5. Определение размеров лунных кратеров.</w:t>
      </w:r>
    </w:p>
    <w:p w:rsidR="00952839" w:rsidRPr="00952839" w:rsidRDefault="00952839" w:rsidP="00952839">
      <w:pPr>
        <w:spacing w:after="130" w:line="240" w:lineRule="auto"/>
        <w:rPr>
          <w:rFonts w:ascii="Times New Roman" w:eastAsia="Times New Roman" w:hAnsi="Times New Roman" w:cs="Times New Roman"/>
          <w:color w:val="000000"/>
          <w:sz w:val="28"/>
          <w:szCs w:val="28"/>
          <w:lang w:eastAsia="ru-RU"/>
        </w:rPr>
      </w:pPr>
      <w:r w:rsidRPr="00952839">
        <w:rPr>
          <w:rFonts w:ascii="Times New Roman" w:eastAsia="Times New Roman" w:hAnsi="Times New Roman" w:cs="Times New Roman"/>
          <w:color w:val="000000"/>
          <w:sz w:val="28"/>
          <w:szCs w:val="28"/>
          <w:lang w:eastAsia="ru-RU"/>
        </w:rPr>
        <w:t>6. Определение высоты и скорости выброса вещества из вулкана на спутнике Юпитера Ио.</w:t>
      </w:r>
    </w:p>
    <w:p w:rsidR="00952839" w:rsidRPr="00952839" w:rsidRDefault="00952839" w:rsidP="00952839">
      <w:pPr>
        <w:spacing w:after="130" w:line="240" w:lineRule="auto"/>
        <w:rPr>
          <w:rFonts w:ascii="Times New Roman" w:eastAsia="Times New Roman" w:hAnsi="Times New Roman" w:cs="Times New Roman"/>
          <w:color w:val="000000"/>
          <w:sz w:val="28"/>
          <w:szCs w:val="28"/>
          <w:lang w:eastAsia="ru-RU"/>
        </w:rPr>
      </w:pPr>
      <w:r w:rsidRPr="00952839">
        <w:rPr>
          <w:rFonts w:ascii="Times New Roman" w:eastAsia="Times New Roman" w:hAnsi="Times New Roman" w:cs="Times New Roman"/>
          <w:color w:val="000000"/>
          <w:sz w:val="28"/>
          <w:szCs w:val="28"/>
          <w:lang w:eastAsia="ru-RU"/>
        </w:rPr>
        <w:t>ЛАБОРАТОРНЫЙ ОПЫТ</w:t>
      </w:r>
    </w:p>
    <w:p w:rsidR="00952839" w:rsidRPr="00952839" w:rsidRDefault="00952839" w:rsidP="00952839">
      <w:pPr>
        <w:spacing w:after="130" w:line="240" w:lineRule="auto"/>
        <w:rPr>
          <w:rFonts w:ascii="Times New Roman" w:eastAsia="Times New Roman" w:hAnsi="Times New Roman" w:cs="Times New Roman"/>
          <w:color w:val="000000"/>
          <w:sz w:val="28"/>
          <w:szCs w:val="28"/>
          <w:lang w:eastAsia="ru-RU"/>
        </w:rPr>
      </w:pPr>
      <w:r w:rsidRPr="00952839">
        <w:rPr>
          <w:rFonts w:ascii="Times New Roman" w:eastAsia="Times New Roman" w:hAnsi="Times New Roman" w:cs="Times New Roman"/>
          <w:color w:val="000000"/>
          <w:sz w:val="28"/>
          <w:szCs w:val="28"/>
          <w:lang w:eastAsia="ru-RU"/>
        </w:rPr>
        <w:t>Изучение фотографий планет, комет, спутников, полученных с помощью наземных и космических наблюдений.</w:t>
      </w:r>
    </w:p>
    <w:p w:rsidR="00952839" w:rsidRPr="00952839" w:rsidRDefault="00952839" w:rsidP="00952839">
      <w:pPr>
        <w:spacing w:after="130" w:line="240" w:lineRule="auto"/>
        <w:rPr>
          <w:rFonts w:ascii="Times New Roman" w:eastAsia="Times New Roman" w:hAnsi="Times New Roman" w:cs="Times New Roman"/>
          <w:color w:val="000000"/>
          <w:sz w:val="28"/>
          <w:szCs w:val="28"/>
          <w:lang w:eastAsia="ru-RU"/>
        </w:rPr>
      </w:pPr>
      <w:r w:rsidRPr="00952839">
        <w:rPr>
          <w:rFonts w:ascii="Times New Roman" w:eastAsia="Times New Roman" w:hAnsi="Times New Roman" w:cs="Times New Roman"/>
          <w:b/>
          <w:bCs/>
          <w:color w:val="000000"/>
          <w:sz w:val="28"/>
          <w:szCs w:val="28"/>
          <w:lang w:eastAsia="ru-RU"/>
        </w:rPr>
        <w:t>Резервное время </w:t>
      </w:r>
    </w:p>
    <w:p w:rsidR="00952839" w:rsidRPr="00952839" w:rsidRDefault="00952839" w:rsidP="00952839">
      <w:pPr>
        <w:spacing w:after="130" w:line="240" w:lineRule="auto"/>
        <w:rPr>
          <w:rFonts w:ascii="Times New Roman" w:eastAsia="Times New Roman" w:hAnsi="Times New Roman" w:cs="Times New Roman"/>
          <w:color w:val="000000"/>
          <w:sz w:val="28"/>
          <w:szCs w:val="28"/>
          <w:lang w:eastAsia="ru-RU"/>
        </w:rPr>
      </w:pPr>
    </w:p>
    <w:p w:rsidR="00952839" w:rsidRPr="00952839" w:rsidRDefault="00952839" w:rsidP="00952839">
      <w:pPr>
        <w:spacing w:after="130" w:line="240" w:lineRule="auto"/>
        <w:rPr>
          <w:rFonts w:ascii="Times New Roman" w:eastAsia="Times New Roman" w:hAnsi="Times New Roman" w:cs="Times New Roman"/>
          <w:color w:val="000000"/>
          <w:sz w:val="28"/>
          <w:szCs w:val="28"/>
          <w:lang w:eastAsia="ru-RU"/>
        </w:rPr>
      </w:pPr>
    </w:p>
    <w:p w:rsidR="00952839" w:rsidRPr="00952839" w:rsidRDefault="00952839" w:rsidP="00952839">
      <w:pPr>
        <w:spacing w:after="130" w:line="240" w:lineRule="auto"/>
        <w:rPr>
          <w:rFonts w:ascii="Times New Roman" w:eastAsia="Times New Roman" w:hAnsi="Times New Roman" w:cs="Times New Roman"/>
          <w:color w:val="000000"/>
          <w:sz w:val="28"/>
          <w:szCs w:val="28"/>
          <w:lang w:eastAsia="ru-RU"/>
        </w:rPr>
      </w:pPr>
    </w:p>
    <w:p w:rsidR="00952839" w:rsidRPr="00952839" w:rsidRDefault="00952839" w:rsidP="00952839">
      <w:pPr>
        <w:spacing w:after="130" w:line="240" w:lineRule="auto"/>
        <w:rPr>
          <w:rFonts w:ascii="Times New Roman" w:eastAsia="Times New Roman" w:hAnsi="Times New Roman" w:cs="Times New Roman"/>
          <w:color w:val="000000"/>
          <w:sz w:val="28"/>
          <w:szCs w:val="28"/>
          <w:lang w:eastAsia="ru-RU"/>
        </w:rPr>
      </w:pPr>
    </w:p>
    <w:p w:rsidR="00952839" w:rsidRPr="00952839" w:rsidRDefault="00952839" w:rsidP="00952839">
      <w:pPr>
        <w:spacing w:after="130" w:line="240" w:lineRule="auto"/>
        <w:rPr>
          <w:rFonts w:ascii="Times New Roman" w:eastAsia="Times New Roman" w:hAnsi="Times New Roman" w:cs="Times New Roman"/>
          <w:color w:val="000000"/>
          <w:sz w:val="28"/>
          <w:szCs w:val="28"/>
          <w:lang w:eastAsia="ru-RU"/>
        </w:rPr>
      </w:pPr>
    </w:p>
    <w:p w:rsidR="00952839" w:rsidRDefault="00952839" w:rsidP="00952839">
      <w:pPr>
        <w:spacing w:after="130" w:line="240" w:lineRule="auto"/>
        <w:rPr>
          <w:rFonts w:ascii="Times New Roman" w:eastAsia="Times New Roman" w:hAnsi="Times New Roman" w:cs="Times New Roman"/>
          <w:color w:val="000000"/>
          <w:sz w:val="18"/>
          <w:szCs w:val="18"/>
          <w:lang w:eastAsia="ru-RU"/>
        </w:rPr>
      </w:pPr>
    </w:p>
    <w:p w:rsidR="00A32AB9" w:rsidRDefault="00A32AB9" w:rsidP="00952839">
      <w:pPr>
        <w:spacing w:after="130" w:line="240" w:lineRule="auto"/>
        <w:rPr>
          <w:rFonts w:ascii="Times New Roman" w:eastAsia="Times New Roman" w:hAnsi="Times New Roman" w:cs="Times New Roman"/>
          <w:color w:val="000000"/>
          <w:sz w:val="18"/>
          <w:szCs w:val="18"/>
          <w:lang w:eastAsia="ru-RU"/>
        </w:rPr>
      </w:pPr>
    </w:p>
    <w:p w:rsidR="00A32AB9" w:rsidRDefault="00A32AB9" w:rsidP="00952839">
      <w:pPr>
        <w:spacing w:after="130" w:line="240" w:lineRule="auto"/>
        <w:rPr>
          <w:rFonts w:ascii="Times New Roman" w:eastAsia="Times New Roman" w:hAnsi="Times New Roman" w:cs="Times New Roman"/>
          <w:color w:val="000000"/>
          <w:sz w:val="18"/>
          <w:szCs w:val="18"/>
          <w:lang w:eastAsia="ru-RU"/>
        </w:rPr>
      </w:pPr>
    </w:p>
    <w:p w:rsidR="00A32AB9" w:rsidRDefault="00A32AB9" w:rsidP="00952839">
      <w:pPr>
        <w:spacing w:after="130" w:line="240" w:lineRule="auto"/>
        <w:rPr>
          <w:rFonts w:ascii="Times New Roman" w:eastAsia="Times New Roman" w:hAnsi="Times New Roman" w:cs="Times New Roman"/>
          <w:color w:val="000000"/>
          <w:sz w:val="18"/>
          <w:szCs w:val="18"/>
          <w:lang w:eastAsia="ru-RU"/>
        </w:rPr>
      </w:pPr>
    </w:p>
    <w:p w:rsidR="00A32AB9" w:rsidRDefault="00A32AB9" w:rsidP="00952839">
      <w:pPr>
        <w:spacing w:after="130" w:line="240" w:lineRule="auto"/>
        <w:rPr>
          <w:rFonts w:ascii="Times New Roman" w:eastAsia="Times New Roman" w:hAnsi="Times New Roman" w:cs="Times New Roman"/>
          <w:color w:val="000000"/>
          <w:sz w:val="18"/>
          <w:szCs w:val="18"/>
          <w:lang w:eastAsia="ru-RU"/>
        </w:rPr>
      </w:pPr>
    </w:p>
    <w:p w:rsidR="00A32AB9" w:rsidRDefault="00A32AB9" w:rsidP="00952839">
      <w:pPr>
        <w:spacing w:after="130" w:line="240" w:lineRule="auto"/>
        <w:rPr>
          <w:rFonts w:ascii="Times New Roman" w:eastAsia="Times New Roman" w:hAnsi="Times New Roman" w:cs="Times New Roman"/>
          <w:color w:val="000000"/>
          <w:sz w:val="18"/>
          <w:szCs w:val="18"/>
          <w:lang w:eastAsia="ru-RU"/>
        </w:rPr>
      </w:pPr>
    </w:p>
    <w:p w:rsidR="00D25B6C" w:rsidRDefault="00D25B6C" w:rsidP="00952839">
      <w:pPr>
        <w:spacing w:after="130" w:line="240" w:lineRule="auto"/>
        <w:rPr>
          <w:rFonts w:ascii="Times New Roman" w:eastAsia="Times New Roman" w:hAnsi="Times New Roman" w:cs="Times New Roman"/>
          <w:color w:val="000000"/>
          <w:sz w:val="18"/>
          <w:szCs w:val="18"/>
          <w:lang w:eastAsia="ru-RU"/>
        </w:rPr>
      </w:pPr>
    </w:p>
    <w:p w:rsidR="007E7299" w:rsidRDefault="007E7299" w:rsidP="00952839">
      <w:pPr>
        <w:spacing w:after="130" w:line="240" w:lineRule="auto"/>
        <w:rPr>
          <w:rFonts w:ascii="Times New Roman" w:eastAsia="Times New Roman" w:hAnsi="Times New Roman" w:cs="Times New Roman"/>
          <w:color w:val="000000"/>
          <w:sz w:val="18"/>
          <w:szCs w:val="18"/>
          <w:lang w:eastAsia="ru-RU"/>
        </w:rPr>
      </w:pPr>
    </w:p>
    <w:p w:rsidR="00952839" w:rsidRPr="00D25B6C" w:rsidRDefault="00952839" w:rsidP="00A32AB9">
      <w:pPr>
        <w:pStyle w:val="a5"/>
        <w:numPr>
          <w:ilvl w:val="0"/>
          <w:numId w:val="25"/>
        </w:numPr>
        <w:spacing w:after="130" w:line="240" w:lineRule="auto"/>
        <w:rPr>
          <w:rFonts w:ascii="Times New Roman" w:eastAsia="Times New Roman" w:hAnsi="Times New Roman" w:cs="Times New Roman"/>
          <w:color w:val="000000"/>
          <w:sz w:val="28"/>
          <w:szCs w:val="28"/>
          <w:lang w:eastAsia="ru-RU"/>
        </w:rPr>
      </w:pPr>
      <w:r w:rsidRPr="00D25B6C">
        <w:rPr>
          <w:rFonts w:ascii="Times New Roman" w:eastAsia="Times New Roman" w:hAnsi="Times New Roman" w:cs="Times New Roman"/>
          <w:b/>
          <w:bCs/>
          <w:i/>
          <w:iCs/>
          <w:color w:val="000000"/>
          <w:sz w:val="28"/>
          <w:szCs w:val="28"/>
          <w:lang w:eastAsia="ru-RU"/>
        </w:rPr>
        <w:t>Тематическое планирование.</w:t>
      </w:r>
    </w:p>
    <w:tbl>
      <w:tblPr>
        <w:tblW w:w="11487" w:type="dxa"/>
        <w:tblLayout w:type="fixed"/>
        <w:tblCellMar>
          <w:top w:w="15" w:type="dxa"/>
          <w:left w:w="15" w:type="dxa"/>
          <w:bottom w:w="15" w:type="dxa"/>
          <w:right w:w="15" w:type="dxa"/>
        </w:tblCellMar>
        <w:tblLook w:val="04A0" w:firstRow="1" w:lastRow="0" w:firstColumn="1" w:lastColumn="0" w:noHBand="0" w:noVBand="1"/>
      </w:tblPr>
      <w:tblGrid>
        <w:gridCol w:w="714"/>
        <w:gridCol w:w="6521"/>
        <w:gridCol w:w="1275"/>
        <w:gridCol w:w="2977"/>
      </w:tblGrid>
      <w:tr w:rsidR="00D25B6C" w:rsidRPr="00952839" w:rsidTr="00D26564">
        <w:trPr>
          <w:gridAfter w:val="1"/>
          <w:wAfter w:w="2977" w:type="dxa"/>
          <w:trHeight w:val="337"/>
        </w:trPr>
        <w:tc>
          <w:tcPr>
            <w:tcW w:w="714"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5B6C" w:rsidP="00952839">
            <w:pPr>
              <w:spacing w:after="130" w:line="240" w:lineRule="auto"/>
              <w:jc w:val="center"/>
              <w:rPr>
                <w:rFonts w:ascii="Times New Roman" w:eastAsia="Times New Roman" w:hAnsi="Times New Roman" w:cs="Times New Roman"/>
                <w:color w:val="000000"/>
                <w:sz w:val="18"/>
                <w:szCs w:val="18"/>
                <w:lang w:eastAsia="ru-RU"/>
              </w:rPr>
            </w:pPr>
            <w:r w:rsidRPr="00952839">
              <w:rPr>
                <w:rFonts w:ascii="Times New Roman" w:eastAsia="Times New Roman" w:hAnsi="Times New Roman" w:cs="Times New Roman"/>
                <w:color w:val="000000"/>
                <w:sz w:val="18"/>
                <w:szCs w:val="18"/>
                <w:lang w:eastAsia="ru-RU"/>
              </w:rPr>
              <w:t>№ </w:t>
            </w:r>
            <w:proofErr w:type="gramStart"/>
            <w:r w:rsidRPr="00952839">
              <w:rPr>
                <w:rFonts w:ascii="Times New Roman" w:eastAsia="Times New Roman" w:hAnsi="Times New Roman" w:cs="Times New Roman"/>
                <w:b/>
                <w:bCs/>
                <w:color w:val="000000"/>
                <w:sz w:val="18"/>
                <w:szCs w:val="18"/>
                <w:lang w:eastAsia="ru-RU"/>
              </w:rPr>
              <w:t>п</w:t>
            </w:r>
            <w:proofErr w:type="gramEnd"/>
            <w:r w:rsidRPr="00952839">
              <w:rPr>
                <w:rFonts w:ascii="Times New Roman" w:eastAsia="Times New Roman" w:hAnsi="Times New Roman" w:cs="Times New Roman"/>
                <w:b/>
                <w:bCs/>
                <w:color w:val="000000"/>
                <w:sz w:val="18"/>
                <w:szCs w:val="18"/>
                <w:lang w:eastAsia="ru-RU"/>
              </w:rPr>
              <w:t>/п</w:t>
            </w:r>
          </w:p>
        </w:tc>
        <w:tc>
          <w:tcPr>
            <w:tcW w:w="652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5B6C" w:rsidP="00952839">
            <w:pPr>
              <w:spacing w:after="130" w:line="240" w:lineRule="auto"/>
              <w:jc w:val="center"/>
              <w:rPr>
                <w:rFonts w:ascii="Times New Roman" w:eastAsia="Times New Roman" w:hAnsi="Times New Roman" w:cs="Times New Roman"/>
                <w:color w:val="000000"/>
                <w:sz w:val="18"/>
                <w:szCs w:val="18"/>
                <w:lang w:eastAsia="ru-RU"/>
              </w:rPr>
            </w:pPr>
            <w:r w:rsidRPr="00952839">
              <w:rPr>
                <w:rFonts w:ascii="Times New Roman" w:eastAsia="Times New Roman" w:hAnsi="Times New Roman" w:cs="Times New Roman"/>
                <w:b/>
                <w:bCs/>
                <w:color w:val="000000"/>
                <w:sz w:val="18"/>
                <w:szCs w:val="18"/>
                <w:lang w:eastAsia="ru-RU"/>
              </w:rPr>
              <w:t>Тема урока.</w:t>
            </w:r>
          </w:p>
        </w:tc>
        <w:tc>
          <w:tcPr>
            <w:tcW w:w="127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vAlign w:val="center"/>
            <w:hideMark/>
          </w:tcPr>
          <w:p w:rsidR="00D25B6C" w:rsidRPr="00952839" w:rsidRDefault="00B438CF" w:rsidP="00952839">
            <w:pPr>
              <w:spacing w:after="13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Примечание </w:t>
            </w:r>
          </w:p>
        </w:tc>
      </w:tr>
      <w:tr w:rsidR="00D25B6C" w:rsidRPr="00952839" w:rsidTr="00D26564">
        <w:trPr>
          <w:gridAfter w:val="1"/>
          <w:wAfter w:w="2977" w:type="dxa"/>
          <w:trHeight w:val="207"/>
        </w:trPr>
        <w:tc>
          <w:tcPr>
            <w:tcW w:w="714" w:type="dxa"/>
            <w:vMerge/>
            <w:tcBorders>
              <w:top w:val="single" w:sz="4" w:space="0" w:color="00000A"/>
              <w:left w:val="single" w:sz="4" w:space="0" w:color="00000A"/>
              <w:bottom w:val="single" w:sz="4" w:space="0" w:color="00000A"/>
              <w:right w:val="single" w:sz="4" w:space="0" w:color="00000A"/>
            </w:tcBorders>
            <w:shd w:val="clear" w:color="auto" w:fill="auto"/>
            <w:vAlign w:val="center"/>
            <w:hideMark/>
          </w:tcPr>
          <w:p w:rsidR="00D25B6C" w:rsidRPr="00952839" w:rsidRDefault="00D25B6C" w:rsidP="00952839">
            <w:pPr>
              <w:spacing w:after="0" w:line="240" w:lineRule="auto"/>
              <w:rPr>
                <w:rFonts w:ascii="Times New Roman" w:eastAsia="Times New Roman" w:hAnsi="Times New Roman" w:cs="Times New Roman"/>
                <w:color w:val="000000"/>
                <w:sz w:val="18"/>
                <w:szCs w:val="18"/>
                <w:lang w:eastAsia="ru-RU"/>
              </w:rPr>
            </w:pPr>
          </w:p>
        </w:tc>
        <w:tc>
          <w:tcPr>
            <w:tcW w:w="6521" w:type="dxa"/>
            <w:vMerge/>
            <w:tcBorders>
              <w:top w:val="single" w:sz="4" w:space="0" w:color="00000A"/>
              <w:left w:val="single" w:sz="4" w:space="0" w:color="00000A"/>
              <w:bottom w:val="single" w:sz="4" w:space="0" w:color="00000A"/>
              <w:right w:val="single" w:sz="4" w:space="0" w:color="00000A"/>
            </w:tcBorders>
            <w:shd w:val="clear" w:color="auto" w:fill="auto"/>
            <w:vAlign w:val="center"/>
            <w:hideMark/>
          </w:tcPr>
          <w:p w:rsidR="00D25B6C" w:rsidRPr="00952839" w:rsidRDefault="00D25B6C" w:rsidP="00952839">
            <w:pPr>
              <w:spacing w:after="0" w:line="240" w:lineRule="auto"/>
              <w:rPr>
                <w:rFonts w:ascii="Times New Roman" w:eastAsia="Times New Roman" w:hAnsi="Times New Roman" w:cs="Times New Roman"/>
                <w:color w:val="000000"/>
                <w:sz w:val="18"/>
                <w:szCs w:val="18"/>
                <w:lang w:eastAsia="ru-RU"/>
              </w:rPr>
            </w:pPr>
          </w:p>
        </w:tc>
        <w:tc>
          <w:tcPr>
            <w:tcW w:w="1275" w:type="dxa"/>
            <w:vMerge/>
            <w:tcBorders>
              <w:top w:val="single" w:sz="4" w:space="0" w:color="00000A"/>
              <w:left w:val="single" w:sz="4" w:space="0" w:color="00000A"/>
              <w:bottom w:val="single" w:sz="4" w:space="0" w:color="00000A"/>
              <w:right w:val="single" w:sz="4" w:space="0" w:color="00000A"/>
            </w:tcBorders>
            <w:shd w:val="clear" w:color="auto" w:fill="auto"/>
            <w:vAlign w:val="center"/>
            <w:hideMark/>
          </w:tcPr>
          <w:p w:rsidR="00D25B6C" w:rsidRPr="00952839" w:rsidRDefault="00D25B6C" w:rsidP="00952839">
            <w:pPr>
              <w:spacing w:after="0" w:line="240" w:lineRule="auto"/>
              <w:rPr>
                <w:rFonts w:ascii="Times New Roman" w:eastAsia="Times New Roman" w:hAnsi="Times New Roman" w:cs="Times New Roman"/>
                <w:color w:val="000000"/>
                <w:sz w:val="18"/>
                <w:szCs w:val="18"/>
                <w:lang w:eastAsia="ru-RU"/>
              </w:rPr>
            </w:pPr>
          </w:p>
        </w:tc>
      </w:tr>
      <w:tr w:rsidR="00D25B6C" w:rsidRPr="00952839" w:rsidTr="00D26564">
        <w:trPr>
          <w:gridAfter w:val="1"/>
          <w:wAfter w:w="2977" w:type="dxa"/>
          <w:trHeight w:val="585"/>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b/>
                <w:bCs/>
                <w:color w:val="000000"/>
                <w:sz w:val="28"/>
                <w:szCs w:val="28"/>
                <w:lang w:eastAsia="ru-RU"/>
              </w:rPr>
              <w:t>Первичный инструктаж по ТБ.</w:t>
            </w:r>
          </w:p>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Основные понятия механики</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5B6C" w:rsidP="00952839">
            <w:pPr>
              <w:spacing w:after="130" w:line="240" w:lineRule="auto"/>
              <w:rPr>
                <w:rFonts w:ascii="Times New Roman" w:eastAsia="Times New Roman" w:hAnsi="Times New Roman" w:cs="Times New Roman"/>
                <w:color w:val="000000"/>
                <w:sz w:val="18"/>
                <w:szCs w:val="18"/>
                <w:lang w:eastAsia="ru-RU"/>
              </w:rPr>
            </w:pPr>
          </w:p>
        </w:tc>
      </w:tr>
      <w:tr w:rsidR="00D25B6C" w:rsidRPr="00952839" w:rsidTr="00D26564">
        <w:trPr>
          <w:gridAfter w:val="1"/>
          <w:wAfter w:w="2977" w:type="dxa"/>
          <w:trHeight w:val="84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Равномерное прямолинейное движение. Графическое представление равномерного движения.</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5B6C" w:rsidP="00952839">
            <w:pPr>
              <w:spacing w:after="130" w:line="240" w:lineRule="auto"/>
              <w:rPr>
                <w:rFonts w:ascii="Times New Roman" w:eastAsia="Times New Roman" w:hAnsi="Times New Roman" w:cs="Times New Roman"/>
                <w:color w:val="000000"/>
                <w:sz w:val="18"/>
                <w:szCs w:val="18"/>
                <w:lang w:eastAsia="ru-RU"/>
              </w:rPr>
            </w:pP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Решение задач</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5B6C" w:rsidP="00952839">
            <w:pPr>
              <w:spacing w:after="130" w:line="240" w:lineRule="auto"/>
              <w:rPr>
                <w:rFonts w:ascii="Times New Roman" w:eastAsia="Times New Roman" w:hAnsi="Times New Roman" w:cs="Times New Roman"/>
                <w:color w:val="000000"/>
                <w:sz w:val="18"/>
                <w:szCs w:val="18"/>
                <w:lang w:eastAsia="ru-RU"/>
              </w:rPr>
            </w:pP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Относительность механического движения</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5B6C" w:rsidP="00952839">
            <w:pPr>
              <w:spacing w:after="130" w:line="240" w:lineRule="auto"/>
              <w:rPr>
                <w:rFonts w:ascii="Times New Roman" w:eastAsia="Times New Roman" w:hAnsi="Times New Roman" w:cs="Times New Roman"/>
                <w:color w:val="000000"/>
                <w:sz w:val="18"/>
                <w:szCs w:val="18"/>
                <w:lang w:eastAsia="ru-RU"/>
              </w:rPr>
            </w:pP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Ускорение. Равноускоренное прямолинейное движение</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5B6C" w:rsidP="00952839">
            <w:pPr>
              <w:spacing w:after="130" w:line="240" w:lineRule="auto"/>
              <w:rPr>
                <w:rFonts w:ascii="Times New Roman" w:eastAsia="Times New Roman" w:hAnsi="Times New Roman" w:cs="Times New Roman"/>
                <w:color w:val="000000"/>
                <w:sz w:val="18"/>
                <w:szCs w:val="18"/>
                <w:lang w:eastAsia="ru-RU"/>
              </w:rPr>
            </w:pP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Графики зависимости скорости от времени при равноускоренном движении. Решение задач.</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5B6C" w:rsidP="00952839">
            <w:pPr>
              <w:spacing w:after="130" w:line="240" w:lineRule="auto"/>
              <w:rPr>
                <w:rFonts w:ascii="Times New Roman" w:eastAsia="Times New Roman" w:hAnsi="Times New Roman" w:cs="Times New Roman"/>
                <w:color w:val="000000"/>
                <w:sz w:val="18"/>
                <w:szCs w:val="18"/>
                <w:lang w:eastAsia="ru-RU"/>
              </w:rPr>
            </w:pPr>
          </w:p>
        </w:tc>
      </w:tr>
      <w:tr w:rsidR="00D25B6C" w:rsidRPr="00952839" w:rsidTr="00D26564">
        <w:trPr>
          <w:gridAfter w:val="1"/>
          <w:wAfter w:w="2977" w:type="dxa"/>
          <w:trHeight w:val="469"/>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Перемещение при равноускоренном прямолинейном движении.</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5B6C" w:rsidP="00952839">
            <w:pPr>
              <w:spacing w:after="130" w:line="240" w:lineRule="auto"/>
              <w:rPr>
                <w:rFonts w:ascii="Times New Roman" w:eastAsia="Times New Roman" w:hAnsi="Times New Roman" w:cs="Times New Roman"/>
                <w:color w:val="000000"/>
                <w:sz w:val="18"/>
                <w:szCs w:val="18"/>
                <w:lang w:eastAsia="ru-RU"/>
              </w:rPr>
            </w:pP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Решение задач на равномерное и равноускоренное движение.</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5B6C" w:rsidP="00952839">
            <w:pPr>
              <w:spacing w:after="130" w:line="240" w:lineRule="auto"/>
              <w:rPr>
                <w:rFonts w:ascii="Times New Roman" w:eastAsia="Times New Roman" w:hAnsi="Times New Roman" w:cs="Times New Roman"/>
                <w:color w:val="000000"/>
                <w:sz w:val="18"/>
                <w:szCs w:val="18"/>
                <w:lang w:eastAsia="ru-RU"/>
              </w:rPr>
            </w:pP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Лабораторная работа № 1 Исследование равноускоренного прямолинейного движения. Инструктаж по ТБ.</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5B6C" w:rsidP="00952839">
            <w:pPr>
              <w:spacing w:after="130" w:line="240" w:lineRule="auto"/>
              <w:rPr>
                <w:rFonts w:ascii="Times New Roman" w:eastAsia="Times New Roman" w:hAnsi="Times New Roman" w:cs="Times New Roman"/>
                <w:color w:val="000000"/>
                <w:sz w:val="18"/>
                <w:szCs w:val="18"/>
                <w:lang w:eastAsia="ru-RU"/>
              </w:rPr>
            </w:pP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Свободное падение. Решение задач.</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5B6C" w:rsidP="00952839">
            <w:pPr>
              <w:spacing w:after="130" w:line="240" w:lineRule="auto"/>
              <w:rPr>
                <w:rFonts w:ascii="Times New Roman" w:eastAsia="Times New Roman" w:hAnsi="Times New Roman" w:cs="Times New Roman"/>
                <w:color w:val="000000"/>
                <w:sz w:val="18"/>
                <w:szCs w:val="18"/>
                <w:lang w:eastAsia="ru-RU"/>
              </w:rPr>
            </w:pP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Перемещение и скорость при криволинейном движении. Движение тела по окружности с постоянной по модулю скоростью.</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5B6C" w:rsidP="00952839">
            <w:pPr>
              <w:spacing w:after="130" w:line="240" w:lineRule="auto"/>
              <w:rPr>
                <w:rFonts w:ascii="Times New Roman" w:eastAsia="Times New Roman" w:hAnsi="Times New Roman" w:cs="Times New Roman"/>
                <w:color w:val="000000"/>
                <w:sz w:val="18"/>
                <w:szCs w:val="18"/>
                <w:lang w:eastAsia="ru-RU"/>
              </w:rPr>
            </w:pP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Решение задач</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5B6C" w:rsidP="00952839">
            <w:pPr>
              <w:spacing w:after="130" w:line="240" w:lineRule="auto"/>
              <w:rPr>
                <w:rFonts w:ascii="Times New Roman" w:eastAsia="Times New Roman" w:hAnsi="Times New Roman" w:cs="Times New Roman"/>
                <w:color w:val="000000"/>
                <w:sz w:val="18"/>
                <w:szCs w:val="18"/>
                <w:lang w:eastAsia="ru-RU"/>
              </w:rPr>
            </w:pP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Контрольная работа</w:t>
            </w:r>
            <w:r w:rsidR="007E7299">
              <w:rPr>
                <w:rFonts w:ascii="Times New Roman" w:eastAsia="Times New Roman" w:hAnsi="Times New Roman" w:cs="Times New Roman"/>
                <w:color w:val="000000"/>
                <w:sz w:val="28"/>
                <w:szCs w:val="28"/>
                <w:lang w:eastAsia="ru-RU"/>
              </w:rPr>
              <w:t xml:space="preserve"> №1</w:t>
            </w:r>
            <w:r w:rsidRPr="00F06B17">
              <w:rPr>
                <w:rFonts w:ascii="Times New Roman" w:eastAsia="Times New Roman" w:hAnsi="Times New Roman" w:cs="Times New Roman"/>
                <w:color w:val="000000"/>
                <w:sz w:val="28"/>
                <w:szCs w:val="28"/>
                <w:lang w:eastAsia="ru-RU"/>
              </w:rPr>
              <w:t xml:space="preserve"> по теме «Механическое движение»</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5B6C" w:rsidP="00952839">
            <w:pPr>
              <w:spacing w:after="130" w:line="240" w:lineRule="auto"/>
              <w:rPr>
                <w:rFonts w:ascii="Times New Roman" w:eastAsia="Times New Roman" w:hAnsi="Times New Roman" w:cs="Times New Roman"/>
                <w:color w:val="000000"/>
                <w:sz w:val="18"/>
                <w:szCs w:val="18"/>
                <w:lang w:eastAsia="ru-RU"/>
              </w:rPr>
            </w:pP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Первый закон Ньютона.</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5B6C" w:rsidP="00952839">
            <w:pPr>
              <w:spacing w:after="130" w:line="240" w:lineRule="auto"/>
              <w:rPr>
                <w:rFonts w:ascii="Times New Roman" w:eastAsia="Times New Roman" w:hAnsi="Times New Roman" w:cs="Times New Roman"/>
                <w:color w:val="000000"/>
                <w:sz w:val="18"/>
                <w:szCs w:val="18"/>
                <w:lang w:eastAsia="ru-RU"/>
              </w:rPr>
            </w:pP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Взаимодействие тел. Масса тела.</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5B6C" w:rsidP="00952839">
            <w:pPr>
              <w:spacing w:after="130" w:line="240" w:lineRule="auto"/>
              <w:rPr>
                <w:rFonts w:ascii="Times New Roman" w:eastAsia="Times New Roman" w:hAnsi="Times New Roman" w:cs="Times New Roman"/>
                <w:color w:val="000000"/>
                <w:sz w:val="18"/>
                <w:szCs w:val="18"/>
                <w:lang w:eastAsia="ru-RU"/>
              </w:rPr>
            </w:pP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Второй закон Ньютона.</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5B6C" w:rsidP="00952839">
            <w:pPr>
              <w:spacing w:after="130" w:line="240" w:lineRule="auto"/>
              <w:rPr>
                <w:rFonts w:ascii="Times New Roman" w:eastAsia="Times New Roman" w:hAnsi="Times New Roman" w:cs="Times New Roman"/>
                <w:color w:val="000000"/>
                <w:sz w:val="18"/>
                <w:szCs w:val="18"/>
                <w:lang w:eastAsia="ru-RU"/>
              </w:rPr>
            </w:pP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Третий закон Ньютона</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5B6C" w:rsidP="00952839">
            <w:pPr>
              <w:spacing w:after="130" w:line="240" w:lineRule="auto"/>
              <w:rPr>
                <w:rFonts w:ascii="Times New Roman" w:eastAsia="Times New Roman" w:hAnsi="Times New Roman" w:cs="Times New Roman"/>
                <w:color w:val="000000"/>
                <w:sz w:val="18"/>
                <w:szCs w:val="18"/>
                <w:lang w:eastAsia="ru-RU"/>
              </w:rPr>
            </w:pP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Движение искусственных спутников Земли.</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5B6C" w:rsidP="00952839">
            <w:pPr>
              <w:spacing w:after="130" w:line="240" w:lineRule="auto"/>
              <w:rPr>
                <w:rFonts w:ascii="Times New Roman" w:eastAsia="Times New Roman" w:hAnsi="Times New Roman" w:cs="Times New Roman"/>
                <w:color w:val="000000"/>
                <w:sz w:val="18"/>
                <w:szCs w:val="18"/>
                <w:lang w:eastAsia="ru-RU"/>
              </w:rPr>
            </w:pP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19</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Невесомость и перегрузки</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5B6C" w:rsidP="00952839">
            <w:pPr>
              <w:spacing w:after="130" w:line="240" w:lineRule="auto"/>
              <w:rPr>
                <w:rFonts w:ascii="Times New Roman" w:eastAsia="Times New Roman" w:hAnsi="Times New Roman" w:cs="Times New Roman"/>
                <w:color w:val="000000"/>
                <w:sz w:val="18"/>
                <w:szCs w:val="18"/>
                <w:lang w:eastAsia="ru-RU"/>
              </w:rPr>
            </w:pP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Движение тела под действием нескольких сил</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5B6C" w:rsidP="00952839">
            <w:pPr>
              <w:spacing w:after="130" w:line="240" w:lineRule="auto"/>
              <w:rPr>
                <w:rFonts w:ascii="Times New Roman" w:eastAsia="Times New Roman" w:hAnsi="Times New Roman" w:cs="Times New Roman"/>
                <w:color w:val="000000"/>
                <w:sz w:val="18"/>
                <w:szCs w:val="18"/>
                <w:lang w:eastAsia="ru-RU"/>
              </w:rPr>
            </w:pP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Решение задач</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5B6C" w:rsidP="00952839">
            <w:pPr>
              <w:spacing w:after="130" w:line="240" w:lineRule="auto"/>
              <w:rPr>
                <w:rFonts w:ascii="Times New Roman" w:eastAsia="Times New Roman" w:hAnsi="Times New Roman" w:cs="Times New Roman"/>
                <w:color w:val="000000"/>
                <w:sz w:val="18"/>
                <w:szCs w:val="18"/>
                <w:lang w:eastAsia="ru-RU"/>
              </w:rPr>
            </w:pP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22</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Импульс тела. Закон сохранения импульса. Реактивное движение</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5B6C" w:rsidP="00952839">
            <w:pPr>
              <w:spacing w:after="130" w:line="240" w:lineRule="auto"/>
              <w:rPr>
                <w:rFonts w:ascii="Times New Roman" w:eastAsia="Times New Roman" w:hAnsi="Times New Roman" w:cs="Times New Roman"/>
                <w:color w:val="000000"/>
                <w:sz w:val="18"/>
                <w:szCs w:val="18"/>
                <w:lang w:eastAsia="ru-RU"/>
              </w:rPr>
            </w:pP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Решение задач</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5B6C" w:rsidP="00952839">
            <w:pPr>
              <w:spacing w:after="130" w:line="240" w:lineRule="auto"/>
              <w:rPr>
                <w:rFonts w:ascii="Times New Roman" w:eastAsia="Times New Roman" w:hAnsi="Times New Roman" w:cs="Times New Roman"/>
                <w:color w:val="000000"/>
                <w:sz w:val="18"/>
                <w:szCs w:val="18"/>
                <w:lang w:eastAsia="ru-RU"/>
              </w:rPr>
            </w:pP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Механическая работа и мощность</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5B6C" w:rsidP="00952839">
            <w:pPr>
              <w:spacing w:after="130" w:line="240" w:lineRule="auto"/>
              <w:rPr>
                <w:rFonts w:ascii="Times New Roman" w:eastAsia="Times New Roman" w:hAnsi="Times New Roman" w:cs="Times New Roman"/>
                <w:color w:val="000000"/>
                <w:sz w:val="18"/>
                <w:szCs w:val="18"/>
                <w:lang w:eastAsia="ru-RU"/>
              </w:rPr>
            </w:pP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25</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Решение задач.</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5B6C" w:rsidP="00952839">
            <w:pPr>
              <w:spacing w:after="130" w:line="240" w:lineRule="auto"/>
              <w:rPr>
                <w:rFonts w:ascii="Times New Roman" w:eastAsia="Times New Roman" w:hAnsi="Times New Roman" w:cs="Times New Roman"/>
                <w:color w:val="000000"/>
                <w:sz w:val="18"/>
                <w:szCs w:val="18"/>
                <w:lang w:eastAsia="ru-RU"/>
              </w:rPr>
            </w:pP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26</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Работа и потенциальная энергия</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5B6C" w:rsidP="00952839">
            <w:pPr>
              <w:spacing w:after="130" w:line="240" w:lineRule="auto"/>
              <w:rPr>
                <w:rFonts w:ascii="Times New Roman" w:eastAsia="Times New Roman" w:hAnsi="Times New Roman" w:cs="Times New Roman"/>
                <w:color w:val="000000"/>
                <w:sz w:val="18"/>
                <w:szCs w:val="18"/>
                <w:lang w:eastAsia="ru-RU"/>
              </w:rPr>
            </w:pP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.Работа и кинетическая энергия</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5B6C" w:rsidP="00952839">
            <w:pPr>
              <w:spacing w:after="130" w:line="240" w:lineRule="auto"/>
              <w:rPr>
                <w:rFonts w:ascii="Times New Roman" w:eastAsia="Times New Roman" w:hAnsi="Times New Roman" w:cs="Times New Roman"/>
                <w:color w:val="000000"/>
                <w:sz w:val="18"/>
                <w:szCs w:val="18"/>
                <w:lang w:eastAsia="ru-RU"/>
              </w:rPr>
            </w:pP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28</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Закон сохранения механической энергии</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5B6C" w:rsidP="00952839">
            <w:pPr>
              <w:spacing w:after="130" w:line="240" w:lineRule="auto"/>
              <w:rPr>
                <w:rFonts w:ascii="Times New Roman" w:eastAsia="Times New Roman" w:hAnsi="Times New Roman" w:cs="Times New Roman"/>
                <w:color w:val="000000"/>
                <w:sz w:val="18"/>
                <w:szCs w:val="18"/>
                <w:lang w:eastAsia="ru-RU"/>
              </w:rPr>
            </w:pP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29</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Решение задач. Защита проектов.</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5B6C" w:rsidP="00952839">
            <w:pPr>
              <w:spacing w:after="130" w:line="240" w:lineRule="auto"/>
              <w:rPr>
                <w:rFonts w:ascii="Times New Roman" w:eastAsia="Times New Roman" w:hAnsi="Times New Roman" w:cs="Times New Roman"/>
                <w:color w:val="000000"/>
                <w:sz w:val="18"/>
                <w:szCs w:val="18"/>
                <w:lang w:eastAsia="ru-RU"/>
              </w:rPr>
            </w:pPr>
          </w:p>
        </w:tc>
      </w:tr>
      <w:tr w:rsidR="00D25B6C" w:rsidRPr="00952839" w:rsidTr="00D26564">
        <w:trPr>
          <w:gridAfter w:val="1"/>
          <w:wAfter w:w="2977" w:type="dxa"/>
          <w:trHeight w:val="585"/>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w:t>
            </w:r>
          </w:p>
        </w:tc>
        <w:tc>
          <w:tcPr>
            <w:tcW w:w="6521"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 xml:space="preserve">Контрольная работа </w:t>
            </w:r>
            <w:r w:rsidR="007E7299">
              <w:rPr>
                <w:rFonts w:ascii="Times New Roman" w:eastAsia="Times New Roman" w:hAnsi="Times New Roman" w:cs="Times New Roman"/>
                <w:color w:val="000000"/>
                <w:sz w:val="28"/>
                <w:szCs w:val="28"/>
                <w:lang w:eastAsia="ru-RU"/>
              </w:rPr>
              <w:t xml:space="preserve"> 2 </w:t>
            </w:r>
            <w:r w:rsidRPr="00F06B17">
              <w:rPr>
                <w:rFonts w:ascii="Times New Roman" w:eastAsia="Times New Roman" w:hAnsi="Times New Roman" w:cs="Times New Roman"/>
                <w:color w:val="000000"/>
                <w:sz w:val="28"/>
                <w:szCs w:val="28"/>
                <w:lang w:eastAsia="ru-RU"/>
              </w:rPr>
              <w:t>по теме «Законы сохранения»</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5B6C" w:rsidP="00952839">
            <w:pPr>
              <w:spacing w:after="130" w:line="240" w:lineRule="auto"/>
              <w:rPr>
                <w:rFonts w:ascii="Times New Roman" w:eastAsia="Times New Roman" w:hAnsi="Times New Roman" w:cs="Times New Roman"/>
                <w:color w:val="000000"/>
                <w:sz w:val="18"/>
                <w:szCs w:val="18"/>
                <w:lang w:eastAsia="ru-RU"/>
              </w:rPr>
            </w:pP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31</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Математический и пружинный маятники</w:t>
            </w: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32</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.Период колебаний математического и пружинного маятников</w:t>
            </w: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33</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b/>
                <w:bCs/>
                <w:color w:val="000000"/>
                <w:sz w:val="28"/>
                <w:szCs w:val="28"/>
                <w:lang w:eastAsia="ru-RU"/>
              </w:rPr>
              <w:t>Лабораторная работа № 2 «Изучение колебаний математического и пружинного маятников»</w:t>
            </w:r>
          </w:p>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b/>
                <w:bCs/>
                <w:color w:val="000000"/>
                <w:sz w:val="28"/>
                <w:szCs w:val="28"/>
                <w:lang w:eastAsia="ru-RU"/>
              </w:rPr>
              <w:t>Инструктаж по ТБ.</w:t>
            </w: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34</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b/>
                <w:bCs/>
                <w:color w:val="000000"/>
                <w:sz w:val="28"/>
                <w:szCs w:val="28"/>
                <w:lang w:eastAsia="ru-RU"/>
              </w:rPr>
              <w:t>Лабораторная работа №3*</w:t>
            </w:r>
            <w:r w:rsidRPr="00F06B17">
              <w:rPr>
                <w:rFonts w:ascii="Times New Roman" w:eastAsia="Times New Roman" w:hAnsi="Times New Roman" w:cs="Times New Roman"/>
                <w:color w:val="000000"/>
                <w:sz w:val="28"/>
                <w:szCs w:val="28"/>
                <w:lang w:eastAsia="ru-RU"/>
              </w:rPr>
              <w:t> </w:t>
            </w:r>
            <w:r w:rsidRPr="00F06B17">
              <w:rPr>
                <w:rFonts w:ascii="Times New Roman" w:eastAsia="Times New Roman" w:hAnsi="Times New Roman" w:cs="Times New Roman"/>
                <w:b/>
                <w:bCs/>
                <w:color w:val="000000"/>
                <w:sz w:val="28"/>
                <w:szCs w:val="28"/>
                <w:lang w:eastAsia="ru-RU"/>
              </w:rPr>
              <w:t>Измерение ускорения свободного падения с помощью математического маятника.</w:t>
            </w:r>
            <w:r w:rsidRPr="00F06B17">
              <w:rPr>
                <w:rFonts w:ascii="Times New Roman" w:eastAsia="Times New Roman" w:hAnsi="Times New Roman" w:cs="Times New Roman"/>
                <w:color w:val="000000"/>
                <w:sz w:val="28"/>
                <w:szCs w:val="28"/>
                <w:lang w:eastAsia="ru-RU"/>
              </w:rPr>
              <w:t> </w:t>
            </w:r>
            <w:r w:rsidRPr="00F06B17">
              <w:rPr>
                <w:rFonts w:ascii="Times New Roman" w:eastAsia="Times New Roman" w:hAnsi="Times New Roman" w:cs="Times New Roman"/>
                <w:b/>
                <w:bCs/>
                <w:color w:val="000000"/>
                <w:sz w:val="28"/>
                <w:szCs w:val="28"/>
                <w:lang w:eastAsia="ru-RU"/>
              </w:rPr>
              <w:t>Инструктаж по ТБ.</w:t>
            </w: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35</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Вынужденные колебания. Резонанс.</w:t>
            </w: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36</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Механические волны. Решение задач.</w:t>
            </w: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37</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Свойства механических волн</w:t>
            </w: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38</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Постоянные магниты</w:t>
            </w: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39</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Магнитное поле.</w:t>
            </w: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Лабораторная работа № 4 «Изучение</w:t>
            </w:r>
          </w:p>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магнитного поля постоянных магнитов». Инструктаж по ТБ.</w:t>
            </w: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41</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Магнитное поле Земли.</w:t>
            </w: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42</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Магнитное поле электрического тока. Решение задач.</w:t>
            </w: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43</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Применение магнитов.</w:t>
            </w: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44</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 xml:space="preserve">Лабораторная работа № 5 «Сборка электромагнита и его </w:t>
            </w:r>
            <w:r w:rsidRPr="00F06B17">
              <w:rPr>
                <w:rFonts w:ascii="Times New Roman" w:eastAsia="Times New Roman" w:hAnsi="Times New Roman" w:cs="Times New Roman"/>
                <w:color w:val="000000"/>
                <w:sz w:val="28"/>
                <w:szCs w:val="28"/>
                <w:lang w:eastAsia="ru-RU"/>
              </w:rPr>
              <w:lastRenderedPageBreak/>
              <w:t>испытание».</w:t>
            </w: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45</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Действие магнитного поля на проводник с током.</w:t>
            </w: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46</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Лабораторная работа № 6 «Изучение действия магнитного поля на проводник с током». Решение задач.</w:t>
            </w: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47</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Лабораторная работа № 7 «Изучение работы электродвигателя постоянного тока».</w:t>
            </w: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48</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Явление электромагнитной индукции.</w:t>
            </w: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49</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Магнитный поток</w:t>
            </w: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Направление индукционного тока. Правило Ленца.</w:t>
            </w: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51</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Лабораторная работа № 4* Изучение явления электромагнитной индукции</w:t>
            </w:r>
          </w:p>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Инструктаж по ТБ.</w:t>
            </w: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52</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Самоиндукция</w:t>
            </w:r>
          </w:p>
        </w:tc>
      </w:tr>
      <w:tr w:rsidR="00D25B6C" w:rsidRPr="00952839"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952839" w:rsidRDefault="00D26564" w:rsidP="00952839">
            <w:pPr>
              <w:spacing w:after="13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Переменный электрический ток.</w:t>
            </w:r>
          </w:p>
        </w:tc>
      </w:tr>
      <w:tr w:rsidR="00D25B6C" w:rsidRPr="00F06B17"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6564" w:rsidP="00952839">
            <w:pPr>
              <w:spacing w:after="1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54</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Трансформатор. Решение задач.</w:t>
            </w:r>
          </w:p>
        </w:tc>
      </w:tr>
      <w:tr w:rsidR="00D25B6C" w:rsidRPr="00F06B17"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6564" w:rsidP="00952839">
            <w:pPr>
              <w:spacing w:after="1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55</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Передача электрической энергии.</w:t>
            </w:r>
          </w:p>
        </w:tc>
      </w:tr>
      <w:tr w:rsidR="00D25B6C" w:rsidRPr="00F06B17" w:rsidTr="00D26564">
        <w:trPr>
          <w:gridAfter w:val="1"/>
          <w:wAfter w:w="2977" w:type="dxa"/>
          <w:trHeight w:val="645"/>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6564" w:rsidP="00952839">
            <w:pPr>
              <w:spacing w:after="1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 xml:space="preserve">Контрольная работа </w:t>
            </w:r>
            <w:r w:rsidR="007E7299">
              <w:rPr>
                <w:rFonts w:ascii="Times New Roman" w:eastAsia="Times New Roman" w:hAnsi="Times New Roman" w:cs="Times New Roman"/>
                <w:color w:val="000000"/>
                <w:sz w:val="28"/>
                <w:szCs w:val="28"/>
                <w:lang w:eastAsia="ru-RU"/>
              </w:rPr>
              <w:t xml:space="preserve"> № 3 </w:t>
            </w:r>
            <w:r w:rsidRPr="00F06B17">
              <w:rPr>
                <w:rFonts w:ascii="Times New Roman" w:eastAsia="Times New Roman" w:hAnsi="Times New Roman" w:cs="Times New Roman"/>
                <w:color w:val="000000"/>
                <w:sz w:val="28"/>
                <w:szCs w:val="28"/>
                <w:lang w:eastAsia="ru-RU"/>
              </w:rPr>
              <w:t>по теме «Электромагнитные явления».</w:t>
            </w:r>
          </w:p>
        </w:tc>
      </w:tr>
      <w:tr w:rsidR="00D25B6C" w:rsidRPr="00F06B17"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6564" w:rsidP="00952839">
            <w:pPr>
              <w:spacing w:after="1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57</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Конденсатор</w:t>
            </w:r>
          </w:p>
        </w:tc>
      </w:tr>
      <w:tr w:rsidR="00D25B6C" w:rsidRPr="00F06B17"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6564" w:rsidP="00952839">
            <w:pPr>
              <w:spacing w:after="1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58</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Колебательный контур.</w:t>
            </w:r>
          </w:p>
        </w:tc>
      </w:tr>
      <w:tr w:rsidR="00D25B6C" w:rsidRPr="00F06B17"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6564" w:rsidP="00952839">
            <w:pPr>
              <w:spacing w:after="1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59</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Свободные электромагнитные колебания</w:t>
            </w:r>
          </w:p>
        </w:tc>
      </w:tr>
      <w:tr w:rsidR="00D25B6C" w:rsidRPr="00F06B17"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6564" w:rsidP="00952839">
            <w:pPr>
              <w:spacing w:after="1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60</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Вынужденные электромагнитные колебания</w:t>
            </w:r>
          </w:p>
        </w:tc>
      </w:tr>
      <w:tr w:rsidR="00D25B6C" w:rsidRPr="00F06B17"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6564" w:rsidP="00952839">
            <w:pPr>
              <w:spacing w:after="1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61</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Электромагнитные волны.</w:t>
            </w:r>
          </w:p>
        </w:tc>
      </w:tr>
      <w:tr w:rsidR="00D25B6C" w:rsidRPr="00F06B17"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6564" w:rsidP="00952839">
            <w:pPr>
              <w:spacing w:after="1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62</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Использование электромагнитных волн</w:t>
            </w:r>
          </w:p>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для передачи информации.</w:t>
            </w:r>
          </w:p>
        </w:tc>
      </w:tr>
      <w:tr w:rsidR="00D25B6C" w:rsidRPr="00F06B17"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6564" w:rsidP="00952839">
            <w:pPr>
              <w:spacing w:after="1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63</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Свойства электромагнитных волн*.</w:t>
            </w:r>
          </w:p>
        </w:tc>
      </w:tr>
      <w:tr w:rsidR="00D25B6C" w:rsidRPr="00F06B17"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6564" w:rsidP="00952839">
            <w:pPr>
              <w:spacing w:after="1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64</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Электромагнитная природа света.</w:t>
            </w:r>
          </w:p>
        </w:tc>
      </w:tr>
      <w:tr w:rsidR="00D25B6C" w:rsidRPr="00F06B17"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6564" w:rsidP="00952839">
            <w:pPr>
              <w:spacing w:after="1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65</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Шкала электромагнитных волн.</w:t>
            </w:r>
          </w:p>
        </w:tc>
      </w:tr>
      <w:tr w:rsidR="00D25B6C" w:rsidRPr="00F06B17"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6564" w:rsidP="00952839">
            <w:pPr>
              <w:spacing w:after="1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66</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*.Фотоэффект</w:t>
            </w:r>
          </w:p>
        </w:tc>
      </w:tr>
      <w:tr w:rsidR="00D25B6C" w:rsidRPr="00F06B17"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6564" w:rsidP="00952839">
            <w:pPr>
              <w:spacing w:after="1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67</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Строение атома</w:t>
            </w:r>
          </w:p>
        </w:tc>
      </w:tr>
      <w:tr w:rsidR="00D25B6C" w:rsidRPr="00F06B17"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6564" w:rsidP="00952839">
            <w:pPr>
              <w:spacing w:after="1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68</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Спектры испускания и поглощения</w:t>
            </w:r>
          </w:p>
        </w:tc>
      </w:tr>
      <w:tr w:rsidR="00D25B6C" w:rsidRPr="00F06B17" w:rsidTr="00D26564">
        <w:trPr>
          <w:gridAfter w:val="1"/>
          <w:wAfter w:w="2977" w:type="dxa"/>
          <w:trHeight w:val="27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6564" w:rsidP="00952839">
            <w:pPr>
              <w:spacing w:after="1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69</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Радиоактивность</w:t>
            </w:r>
          </w:p>
        </w:tc>
      </w:tr>
      <w:tr w:rsidR="00D25B6C" w:rsidRPr="00F06B17"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6564" w:rsidP="00952839">
            <w:pPr>
              <w:spacing w:after="1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70</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Состав атомного ядра</w:t>
            </w:r>
          </w:p>
        </w:tc>
      </w:tr>
      <w:tr w:rsidR="00D25B6C" w:rsidRPr="00F06B17"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6564" w:rsidP="00952839">
            <w:pPr>
              <w:spacing w:after="1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71</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Радиоактивные превращения. Решения задач</w:t>
            </w:r>
          </w:p>
        </w:tc>
      </w:tr>
      <w:tr w:rsidR="00D25B6C" w:rsidRPr="00F06B17"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6564" w:rsidP="00952839">
            <w:pPr>
              <w:spacing w:after="1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72</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Ядерные реакции.</w:t>
            </w:r>
          </w:p>
        </w:tc>
      </w:tr>
      <w:tr w:rsidR="00D25B6C" w:rsidRPr="00F06B17"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6564" w:rsidP="00952839">
            <w:pPr>
              <w:spacing w:after="1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73</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Дефект массы*. Энергетический выход ядерных реакций*.</w:t>
            </w:r>
          </w:p>
        </w:tc>
      </w:tr>
      <w:tr w:rsidR="00D25B6C" w:rsidRPr="00F06B17"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6564" w:rsidP="00952839">
            <w:pPr>
              <w:spacing w:after="1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74</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Решение задач</w:t>
            </w:r>
          </w:p>
        </w:tc>
      </w:tr>
      <w:tr w:rsidR="00D25B6C" w:rsidRPr="00F06B17"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6564" w:rsidP="00952839">
            <w:pPr>
              <w:spacing w:after="1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75</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Деление ядер урана. Цепная реакция.</w:t>
            </w:r>
          </w:p>
        </w:tc>
      </w:tr>
      <w:tr w:rsidR="00D25B6C" w:rsidRPr="00F06B17"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6564" w:rsidP="00952839">
            <w:pPr>
              <w:spacing w:after="1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76</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Ядерный реактор. Ядерная энергетика.</w:t>
            </w:r>
          </w:p>
        </w:tc>
      </w:tr>
      <w:tr w:rsidR="00D25B6C" w:rsidRPr="00F06B17"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6564" w:rsidP="00952839">
            <w:pPr>
              <w:spacing w:after="1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77</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*Термоядерные реакции.</w:t>
            </w:r>
          </w:p>
        </w:tc>
      </w:tr>
      <w:tr w:rsidR="00D25B6C" w:rsidRPr="00F06B17"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6564" w:rsidP="00952839">
            <w:pPr>
              <w:spacing w:after="1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78</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Действия радиоактивных излучений и их применение</w:t>
            </w:r>
          </w:p>
        </w:tc>
      </w:tr>
      <w:tr w:rsidR="00D25B6C" w:rsidRPr="00F06B17" w:rsidTr="00D26564">
        <w:trPr>
          <w:gridAfter w:val="1"/>
          <w:wAfter w:w="2977" w:type="dxa"/>
          <w:trHeight w:val="795"/>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6564" w:rsidP="00952839">
            <w:pPr>
              <w:spacing w:after="1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79</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*Элементарные частицы.</w:t>
            </w:r>
          </w:p>
        </w:tc>
      </w:tr>
      <w:tr w:rsidR="00D25B6C" w:rsidRPr="00F06B17" w:rsidTr="00D26564">
        <w:trPr>
          <w:gridAfter w:val="1"/>
          <w:wAfter w:w="2977" w:type="dxa"/>
          <w:trHeight w:val="7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6564" w:rsidP="00952839">
            <w:pPr>
              <w:spacing w:after="1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80</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 xml:space="preserve">Контрольная работа </w:t>
            </w:r>
            <w:r w:rsidR="007E7299">
              <w:rPr>
                <w:rFonts w:ascii="Times New Roman" w:eastAsia="Times New Roman" w:hAnsi="Times New Roman" w:cs="Times New Roman"/>
                <w:color w:val="000000"/>
                <w:sz w:val="28"/>
                <w:szCs w:val="28"/>
                <w:lang w:eastAsia="ru-RU"/>
              </w:rPr>
              <w:t xml:space="preserve"> 4 </w:t>
            </w:r>
            <w:r w:rsidRPr="00F06B17">
              <w:rPr>
                <w:rFonts w:ascii="Times New Roman" w:eastAsia="Times New Roman" w:hAnsi="Times New Roman" w:cs="Times New Roman"/>
                <w:color w:val="000000"/>
                <w:sz w:val="28"/>
                <w:szCs w:val="28"/>
                <w:lang w:eastAsia="ru-RU"/>
              </w:rPr>
              <w:t>по теме «Элементы квантовой физики».</w:t>
            </w:r>
          </w:p>
        </w:tc>
      </w:tr>
      <w:tr w:rsidR="00D25B6C" w:rsidRPr="00F06B17"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6564" w:rsidP="00952839">
            <w:pPr>
              <w:spacing w:after="13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81</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Строение и масштабы Вселенной</w:t>
            </w:r>
          </w:p>
        </w:tc>
      </w:tr>
      <w:tr w:rsidR="00D25B6C" w:rsidRPr="00F06B17"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6564" w:rsidP="00952839">
            <w:pPr>
              <w:spacing w:after="13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81</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Развитие представлений о системе мира.</w:t>
            </w:r>
          </w:p>
        </w:tc>
      </w:tr>
      <w:tr w:rsidR="00D25B6C" w:rsidRPr="00F06B17"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6564" w:rsidP="00952839">
            <w:pPr>
              <w:spacing w:after="13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82</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Строение и масштабы Солнечной системы.</w:t>
            </w:r>
          </w:p>
        </w:tc>
      </w:tr>
      <w:tr w:rsidR="00D25B6C" w:rsidRPr="00F06B17"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6564" w:rsidP="00D26564">
            <w:pPr>
              <w:spacing w:after="13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83</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Система «Земля—Луна»</w:t>
            </w:r>
          </w:p>
        </w:tc>
      </w:tr>
      <w:tr w:rsidR="00D25B6C" w:rsidRPr="00F06B17"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6564" w:rsidP="00952839">
            <w:pPr>
              <w:spacing w:after="13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84</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Физическая природа планеты Земля и её естественного спутника Луны.</w:t>
            </w:r>
          </w:p>
        </w:tc>
      </w:tr>
      <w:tr w:rsidR="00D25B6C" w:rsidRPr="00F06B17"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6564" w:rsidP="00952839">
            <w:pPr>
              <w:spacing w:after="13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85</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Лабораторная работа № 9 «Определение размеров лунных кратеров».</w:t>
            </w:r>
          </w:p>
        </w:tc>
      </w:tr>
      <w:tr w:rsidR="00D25B6C" w:rsidRPr="00F06B17"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6564" w:rsidP="00952839">
            <w:pPr>
              <w:spacing w:after="13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86</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Планеты.</w:t>
            </w:r>
          </w:p>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p>
        </w:tc>
      </w:tr>
      <w:tr w:rsidR="00D25B6C" w:rsidRPr="00F06B17"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6564" w:rsidP="00952839">
            <w:pPr>
              <w:spacing w:after="13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87</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Малые тела Солнечной системы</w:t>
            </w:r>
          </w:p>
        </w:tc>
      </w:tr>
      <w:tr w:rsidR="00D25B6C" w:rsidRPr="00F06B17"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6564" w:rsidP="00952839">
            <w:pPr>
              <w:spacing w:after="13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88</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Солнечная система — комплекс тел, имеющих общее происхождение</w:t>
            </w:r>
          </w:p>
        </w:tc>
      </w:tr>
      <w:tr w:rsidR="00D25B6C" w:rsidRPr="00F06B17" w:rsidTr="00D26564">
        <w:trPr>
          <w:gridAfter w:val="1"/>
          <w:wAfter w:w="2977" w:type="dxa"/>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6564" w:rsidP="00952839">
            <w:pPr>
              <w:spacing w:after="13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89</w:t>
            </w:r>
          </w:p>
        </w:tc>
        <w:tc>
          <w:tcPr>
            <w:tcW w:w="779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Использование результатов космических исследований в науке, технике и народном хозяйстве.</w:t>
            </w:r>
          </w:p>
        </w:tc>
      </w:tr>
      <w:tr w:rsidR="00D25B6C" w:rsidRPr="00F06B17" w:rsidTr="00D26564">
        <w:trPr>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6564" w:rsidP="00952839">
            <w:pPr>
              <w:spacing w:after="13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90</w:t>
            </w:r>
          </w:p>
        </w:tc>
        <w:tc>
          <w:tcPr>
            <w:tcW w:w="1077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315AC4">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Физический практикум</w:t>
            </w:r>
          </w:p>
        </w:tc>
      </w:tr>
      <w:tr w:rsidR="00D25B6C" w:rsidRPr="00F06B17" w:rsidTr="00D26564">
        <w:trPr>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6564" w:rsidP="00952839">
            <w:pPr>
              <w:spacing w:after="13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91</w:t>
            </w:r>
          </w:p>
        </w:tc>
        <w:tc>
          <w:tcPr>
            <w:tcW w:w="1077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Физический практикум</w:t>
            </w:r>
            <w:proofErr w:type="gramStart"/>
            <w:r w:rsidRPr="00F06B17">
              <w:rPr>
                <w:rFonts w:ascii="Times New Roman" w:eastAsia="Times New Roman" w:hAnsi="Times New Roman" w:cs="Times New Roman"/>
                <w:color w:val="000000"/>
                <w:sz w:val="28"/>
                <w:szCs w:val="28"/>
                <w:lang w:eastAsia="ru-RU"/>
              </w:rPr>
              <w:t xml:space="preserve"> .</w:t>
            </w:r>
            <w:proofErr w:type="gramEnd"/>
          </w:p>
        </w:tc>
      </w:tr>
      <w:tr w:rsidR="00D25B6C" w:rsidRPr="00F06B17" w:rsidTr="00D26564">
        <w:trPr>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6564" w:rsidP="00952839">
            <w:pPr>
              <w:spacing w:after="13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92</w:t>
            </w:r>
          </w:p>
        </w:tc>
        <w:tc>
          <w:tcPr>
            <w:tcW w:w="1077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315AC4">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 xml:space="preserve">Физический практикум. </w:t>
            </w:r>
          </w:p>
        </w:tc>
      </w:tr>
      <w:tr w:rsidR="00D26564" w:rsidRPr="00F06B17" w:rsidTr="00D26564">
        <w:trPr>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6564" w:rsidRDefault="00D26564" w:rsidP="00952839">
            <w:pPr>
              <w:spacing w:after="13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93</w:t>
            </w:r>
          </w:p>
        </w:tc>
        <w:tc>
          <w:tcPr>
            <w:tcW w:w="1077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6564" w:rsidRPr="00F06B17" w:rsidRDefault="00D26564" w:rsidP="00315AC4">
            <w:pPr>
              <w:spacing w:after="1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Физический практикум.</w:t>
            </w:r>
          </w:p>
        </w:tc>
      </w:tr>
      <w:tr w:rsidR="00D26564" w:rsidRPr="00F06B17" w:rsidTr="00D26564">
        <w:trPr>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6564" w:rsidRDefault="00D26564" w:rsidP="00952839">
            <w:pPr>
              <w:spacing w:after="13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94</w:t>
            </w:r>
          </w:p>
        </w:tc>
        <w:tc>
          <w:tcPr>
            <w:tcW w:w="1077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6564" w:rsidRPr="00F06B17" w:rsidRDefault="00D26564" w:rsidP="00315AC4">
            <w:pPr>
              <w:spacing w:after="1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Физический практикум.</w:t>
            </w:r>
          </w:p>
        </w:tc>
      </w:tr>
      <w:tr w:rsidR="00D25B6C" w:rsidRPr="00F06B17" w:rsidTr="00D26564">
        <w:trPr>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6564" w:rsidP="00952839">
            <w:pPr>
              <w:spacing w:after="13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95</w:t>
            </w:r>
          </w:p>
        </w:tc>
        <w:tc>
          <w:tcPr>
            <w:tcW w:w="1077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Повторение темы «Световые явления».</w:t>
            </w:r>
          </w:p>
        </w:tc>
      </w:tr>
      <w:tr w:rsidR="00D25B6C" w:rsidRPr="00F06B17" w:rsidTr="00D26564">
        <w:trPr>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6564" w:rsidP="00952839">
            <w:pPr>
              <w:spacing w:after="13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96</w:t>
            </w:r>
          </w:p>
        </w:tc>
        <w:tc>
          <w:tcPr>
            <w:tcW w:w="1077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Повторение темы «Электрические явления»</w:t>
            </w:r>
          </w:p>
        </w:tc>
      </w:tr>
      <w:tr w:rsidR="00D25B6C" w:rsidRPr="00F06B17" w:rsidTr="00D26564">
        <w:trPr>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6564" w:rsidP="00952839">
            <w:pPr>
              <w:spacing w:after="13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97</w:t>
            </w:r>
          </w:p>
        </w:tc>
        <w:tc>
          <w:tcPr>
            <w:tcW w:w="1077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Повторение темы «Тепловые явления»</w:t>
            </w:r>
          </w:p>
        </w:tc>
      </w:tr>
      <w:tr w:rsidR="00D26564" w:rsidRPr="00F06B17" w:rsidTr="00D26564">
        <w:trPr>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6564" w:rsidRDefault="00D26564" w:rsidP="00952839">
            <w:pPr>
              <w:spacing w:after="13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98</w:t>
            </w:r>
          </w:p>
        </w:tc>
        <w:tc>
          <w:tcPr>
            <w:tcW w:w="1077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6564" w:rsidRPr="00F06B17" w:rsidRDefault="00D26564" w:rsidP="00952839">
            <w:pPr>
              <w:spacing w:after="1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Итоговая контрольная работа</w:t>
            </w:r>
          </w:p>
        </w:tc>
      </w:tr>
      <w:tr w:rsidR="00D26564" w:rsidRPr="00F06B17" w:rsidTr="00D26564">
        <w:trPr>
          <w:trHeight w:val="420"/>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6564" w:rsidRDefault="00D26564" w:rsidP="00952839">
            <w:pPr>
              <w:spacing w:after="13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99</w:t>
            </w:r>
          </w:p>
        </w:tc>
        <w:tc>
          <w:tcPr>
            <w:tcW w:w="1077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6564" w:rsidRDefault="00D26564" w:rsidP="00D26564">
            <w:pPr>
              <w:spacing w:after="1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Анализ контрольно работы</w:t>
            </w:r>
          </w:p>
        </w:tc>
      </w:tr>
      <w:tr w:rsidR="00D25B6C" w:rsidRPr="00F06B17" w:rsidTr="00D26564">
        <w:trPr>
          <w:trHeight w:val="405"/>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6564" w:rsidP="00D26564">
            <w:pPr>
              <w:spacing w:after="13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w:t>
            </w:r>
          </w:p>
        </w:tc>
        <w:tc>
          <w:tcPr>
            <w:tcW w:w="1077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5B6C" w:rsidRPr="00F06B17" w:rsidRDefault="00D25B6C" w:rsidP="00952839">
            <w:pPr>
              <w:spacing w:after="130" w:line="240" w:lineRule="auto"/>
              <w:rPr>
                <w:rFonts w:ascii="Times New Roman" w:eastAsia="Times New Roman" w:hAnsi="Times New Roman" w:cs="Times New Roman"/>
                <w:color w:val="000000"/>
                <w:sz w:val="28"/>
                <w:szCs w:val="28"/>
                <w:lang w:eastAsia="ru-RU"/>
              </w:rPr>
            </w:pPr>
            <w:r w:rsidRPr="00F06B17">
              <w:rPr>
                <w:rFonts w:ascii="Times New Roman" w:eastAsia="Times New Roman" w:hAnsi="Times New Roman" w:cs="Times New Roman"/>
                <w:color w:val="000000"/>
                <w:sz w:val="28"/>
                <w:szCs w:val="28"/>
                <w:lang w:eastAsia="ru-RU"/>
              </w:rPr>
              <w:t>Обобщающий урок «Роль физики в жизни человека»</w:t>
            </w:r>
          </w:p>
        </w:tc>
      </w:tr>
      <w:tr w:rsidR="00D26564" w:rsidRPr="00F06B17" w:rsidTr="00D26564">
        <w:trPr>
          <w:trHeight w:val="405"/>
        </w:trPr>
        <w:tc>
          <w:tcPr>
            <w:tcW w:w="714" w:type="dxa"/>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6564" w:rsidRDefault="00D26564" w:rsidP="00952839">
            <w:pPr>
              <w:spacing w:after="13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101,</w:t>
            </w:r>
          </w:p>
          <w:p w:rsidR="00D26564" w:rsidRDefault="00D26564" w:rsidP="00952839">
            <w:pPr>
              <w:spacing w:after="13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102</w:t>
            </w:r>
          </w:p>
        </w:tc>
        <w:tc>
          <w:tcPr>
            <w:tcW w:w="1077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0" w:type="dxa"/>
              <w:bottom w:w="0" w:type="dxa"/>
              <w:right w:w="0" w:type="dxa"/>
            </w:tcMar>
            <w:hideMark/>
          </w:tcPr>
          <w:p w:rsidR="00D26564" w:rsidRPr="00F06B17" w:rsidRDefault="00D26564" w:rsidP="00952839">
            <w:pPr>
              <w:spacing w:after="13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Резерв</w:t>
            </w:r>
          </w:p>
        </w:tc>
      </w:tr>
    </w:tbl>
    <w:p w:rsidR="00952839" w:rsidRDefault="00952839">
      <w:pPr>
        <w:rPr>
          <w:sz w:val="28"/>
          <w:szCs w:val="28"/>
        </w:rPr>
      </w:pPr>
    </w:p>
    <w:p w:rsidR="0041027E" w:rsidRDefault="0041027E">
      <w:pPr>
        <w:rPr>
          <w:sz w:val="28"/>
          <w:szCs w:val="28"/>
        </w:rPr>
      </w:pPr>
    </w:p>
    <w:p w:rsidR="0041027E" w:rsidRDefault="0041027E">
      <w:pPr>
        <w:rPr>
          <w:sz w:val="28"/>
          <w:szCs w:val="28"/>
        </w:rPr>
      </w:pPr>
    </w:p>
    <w:p w:rsidR="0041027E" w:rsidRDefault="0041027E">
      <w:pPr>
        <w:rPr>
          <w:sz w:val="28"/>
          <w:szCs w:val="28"/>
        </w:rPr>
      </w:pPr>
    </w:p>
    <w:p w:rsidR="0041027E" w:rsidRDefault="0041027E">
      <w:pPr>
        <w:rPr>
          <w:sz w:val="28"/>
          <w:szCs w:val="28"/>
        </w:rPr>
      </w:pPr>
    </w:p>
    <w:p w:rsidR="0041027E" w:rsidRDefault="0041027E">
      <w:pPr>
        <w:rPr>
          <w:sz w:val="28"/>
          <w:szCs w:val="28"/>
        </w:rPr>
      </w:pPr>
    </w:p>
    <w:p w:rsidR="0041027E" w:rsidRDefault="0041027E">
      <w:pPr>
        <w:rPr>
          <w:sz w:val="28"/>
          <w:szCs w:val="28"/>
        </w:rPr>
      </w:pPr>
    </w:p>
    <w:p w:rsidR="0041027E" w:rsidRDefault="0041027E">
      <w:pPr>
        <w:rPr>
          <w:sz w:val="28"/>
          <w:szCs w:val="28"/>
        </w:rPr>
      </w:pPr>
    </w:p>
    <w:p w:rsidR="0041027E" w:rsidRDefault="0041027E">
      <w:pPr>
        <w:rPr>
          <w:sz w:val="28"/>
          <w:szCs w:val="28"/>
        </w:rPr>
      </w:pPr>
    </w:p>
    <w:p w:rsidR="0041027E" w:rsidRDefault="0041027E">
      <w:pPr>
        <w:rPr>
          <w:sz w:val="28"/>
          <w:szCs w:val="28"/>
        </w:rPr>
      </w:pPr>
    </w:p>
    <w:p w:rsidR="0041027E" w:rsidRDefault="0041027E">
      <w:pPr>
        <w:rPr>
          <w:sz w:val="28"/>
          <w:szCs w:val="28"/>
        </w:rPr>
      </w:pPr>
    </w:p>
    <w:p w:rsidR="0041027E" w:rsidRDefault="0041027E">
      <w:pPr>
        <w:rPr>
          <w:sz w:val="28"/>
          <w:szCs w:val="28"/>
        </w:rPr>
      </w:pPr>
    </w:p>
    <w:p w:rsidR="0041027E" w:rsidRDefault="0041027E">
      <w:pPr>
        <w:rPr>
          <w:sz w:val="28"/>
          <w:szCs w:val="28"/>
        </w:rPr>
      </w:pPr>
    </w:p>
    <w:p w:rsidR="0041027E" w:rsidRDefault="0041027E">
      <w:pPr>
        <w:rPr>
          <w:sz w:val="28"/>
          <w:szCs w:val="28"/>
        </w:rPr>
      </w:pPr>
    </w:p>
    <w:p w:rsidR="0041027E" w:rsidRDefault="0041027E">
      <w:pPr>
        <w:rPr>
          <w:sz w:val="28"/>
          <w:szCs w:val="28"/>
        </w:rPr>
      </w:pPr>
    </w:p>
    <w:p w:rsidR="0041027E" w:rsidRDefault="0041027E">
      <w:pPr>
        <w:rPr>
          <w:sz w:val="28"/>
          <w:szCs w:val="28"/>
        </w:rPr>
      </w:pPr>
    </w:p>
    <w:p w:rsidR="0041027E" w:rsidRDefault="0041027E">
      <w:pPr>
        <w:rPr>
          <w:sz w:val="28"/>
          <w:szCs w:val="28"/>
        </w:rPr>
      </w:pPr>
    </w:p>
    <w:p w:rsidR="0041027E" w:rsidRDefault="0041027E">
      <w:pPr>
        <w:rPr>
          <w:sz w:val="28"/>
          <w:szCs w:val="28"/>
        </w:rPr>
      </w:pPr>
    </w:p>
    <w:p w:rsidR="0041027E" w:rsidRDefault="0041027E">
      <w:pPr>
        <w:rPr>
          <w:sz w:val="28"/>
          <w:szCs w:val="28"/>
        </w:rPr>
      </w:pPr>
    </w:p>
    <w:p w:rsidR="0041027E" w:rsidRPr="00D25B6C" w:rsidRDefault="0041027E" w:rsidP="0041027E">
      <w:pPr>
        <w:spacing w:after="13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Аннотация к рабочей программе 9 класс физика</w:t>
      </w:r>
    </w:p>
    <w:p w:rsidR="0041027E" w:rsidRPr="00D25B6C" w:rsidRDefault="0041027E" w:rsidP="0041027E">
      <w:pPr>
        <w:spacing w:after="1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41027E" w:rsidRPr="005C1900" w:rsidRDefault="0041027E" w:rsidP="0041027E">
      <w:pPr>
        <w:shd w:val="clear" w:color="auto" w:fill="FFFFFF"/>
        <w:spacing w:after="0" w:line="240" w:lineRule="auto"/>
        <w:jc w:val="both"/>
        <w:rPr>
          <w:rFonts w:ascii="Calibri" w:hAnsi="Calibri" w:cs="Calibri"/>
          <w:color w:val="000000"/>
          <w:sz w:val="24"/>
          <w:szCs w:val="24"/>
        </w:rPr>
      </w:pPr>
      <w:r w:rsidRPr="005C1900">
        <w:rPr>
          <w:rFonts w:ascii="Times New Roman" w:hAnsi="Times New Roman"/>
          <w:color w:val="000000"/>
          <w:sz w:val="24"/>
          <w:szCs w:val="24"/>
        </w:rPr>
        <w:t xml:space="preserve">Рабочая программа по  </w:t>
      </w:r>
      <w:r>
        <w:rPr>
          <w:rFonts w:ascii="Times New Roman" w:hAnsi="Times New Roman"/>
          <w:color w:val="000000"/>
          <w:sz w:val="24"/>
          <w:szCs w:val="24"/>
        </w:rPr>
        <w:t>физике</w:t>
      </w:r>
      <w:r w:rsidRPr="005C1900">
        <w:rPr>
          <w:rFonts w:ascii="Times New Roman" w:hAnsi="Times New Roman"/>
          <w:color w:val="000000"/>
          <w:sz w:val="24"/>
          <w:szCs w:val="24"/>
        </w:rPr>
        <w:t xml:space="preserve">  составлена на основании следующих нормативных документов:</w:t>
      </w:r>
    </w:p>
    <w:p w:rsidR="0041027E" w:rsidRPr="00A53FB2" w:rsidRDefault="0041027E" w:rsidP="0041027E">
      <w:pPr>
        <w:shd w:val="clear" w:color="auto" w:fill="FFFFFF"/>
        <w:spacing w:after="0" w:line="240" w:lineRule="auto"/>
        <w:jc w:val="both"/>
        <w:rPr>
          <w:rFonts w:ascii="Calibri" w:eastAsia="Times New Roman" w:hAnsi="Calibri" w:cs="Calibri"/>
          <w:color w:val="000000"/>
        </w:rPr>
      </w:pPr>
    </w:p>
    <w:p w:rsidR="0041027E" w:rsidRPr="00DF331D" w:rsidRDefault="0041027E" w:rsidP="0041027E">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A53FB2">
        <w:rPr>
          <w:rFonts w:ascii="Times New Roman" w:eastAsia="Times New Roman" w:hAnsi="Times New Roman" w:cs="Times New Roman"/>
          <w:color w:val="000000"/>
          <w:sz w:val="28"/>
        </w:rPr>
        <w:t xml:space="preserve">Закон </w:t>
      </w:r>
      <w:r w:rsidRPr="00DF331D">
        <w:rPr>
          <w:rFonts w:ascii="Times New Roman" w:eastAsia="Times New Roman" w:hAnsi="Times New Roman" w:cs="Times New Roman"/>
          <w:sz w:val="28"/>
          <w:szCs w:val="28"/>
        </w:rPr>
        <w:t>«Об образовании в Российской Федерации».</w:t>
      </w:r>
    </w:p>
    <w:p w:rsidR="0041027E" w:rsidRPr="00DF331D" w:rsidRDefault="0041027E" w:rsidP="0041027E">
      <w:pPr>
        <w:numPr>
          <w:ilvl w:val="0"/>
          <w:numId w:val="1"/>
        </w:numPr>
        <w:shd w:val="clear" w:color="auto" w:fill="FFFFFF"/>
        <w:spacing w:after="0" w:line="240" w:lineRule="auto"/>
        <w:jc w:val="both"/>
        <w:rPr>
          <w:rFonts w:ascii="Calibri" w:eastAsia="Times New Roman" w:hAnsi="Calibri" w:cs="Calibri"/>
          <w:color w:val="000000"/>
        </w:rPr>
      </w:pPr>
      <w:r w:rsidRPr="00A53FB2">
        <w:rPr>
          <w:rFonts w:ascii="Times New Roman" w:eastAsia="Times New Roman" w:hAnsi="Times New Roman" w:cs="Times New Roman"/>
          <w:color w:val="000000"/>
          <w:sz w:val="28"/>
        </w:rPr>
        <w:t>Федеральный государственный образовательный стандар</w:t>
      </w:r>
      <w:proofErr w:type="gramStart"/>
      <w:r w:rsidRPr="00A53FB2">
        <w:rPr>
          <w:rFonts w:ascii="Times New Roman" w:eastAsia="Times New Roman" w:hAnsi="Times New Roman" w:cs="Times New Roman"/>
          <w:color w:val="000000"/>
          <w:sz w:val="28"/>
        </w:rPr>
        <w:t>т(</w:t>
      </w:r>
      <w:proofErr w:type="gramEnd"/>
      <w:r w:rsidRPr="00A53FB2">
        <w:rPr>
          <w:rFonts w:ascii="Times New Roman" w:eastAsia="Times New Roman" w:hAnsi="Times New Roman" w:cs="Times New Roman"/>
          <w:color w:val="000000"/>
          <w:sz w:val="28"/>
        </w:rPr>
        <w:t>второго поколения)</w:t>
      </w:r>
    </w:p>
    <w:p w:rsidR="0041027E" w:rsidRPr="000D6D71" w:rsidRDefault="0041027E" w:rsidP="0041027E">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0D6D71">
        <w:rPr>
          <w:rFonts w:ascii="Times New Roman" w:eastAsia="Times New Roman" w:hAnsi="Times New Roman" w:cs="Times New Roman"/>
          <w:sz w:val="28"/>
          <w:szCs w:val="28"/>
        </w:rPr>
        <w:t xml:space="preserve">Примерная  основная образовательная программа основного общего образования. </w:t>
      </w:r>
    </w:p>
    <w:p w:rsidR="0041027E" w:rsidRPr="00A53FB2" w:rsidRDefault="0041027E" w:rsidP="0041027E">
      <w:pPr>
        <w:numPr>
          <w:ilvl w:val="0"/>
          <w:numId w:val="1"/>
        </w:numPr>
        <w:shd w:val="clear" w:color="auto" w:fill="FFFFFF"/>
        <w:spacing w:after="0" w:line="240" w:lineRule="auto"/>
        <w:jc w:val="both"/>
        <w:rPr>
          <w:rFonts w:ascii="Calibri" w:eastAsia="Times New Roman" w:hAnsi="Calibri" w:cs="Calibri"/>
          <w:color w:val="000000"/>
        </w:rPr>
      </w:pPr>
      <w:r w:rsidRPr="000D6D71">
        <w:rPr>
          <w:rFonts w:ascii="Times New Roman" w:eastAsia="Times New Roman" w:hAnsi="Times New Roman" w:cs="Times New Roman"/>
          <w:color w:val="000000"/>
          <w:sz w:val="28"/>
        </w:rPr>
        <w:t xml:space="preserve">Примерные программы по учебным предметам. </w:t>
      </w:r>
      <w:proofErr w:type="spellStart"/>
      <w:r>
        <w:rPr>
          <w:rFonts w:ascii="Times New Roman" w:hAnsi="Times New Roman"/>
          <w:color w:val="000000"/>
          <w:sz w:val="28"/>
        </w:rPr>
        <w:t>Физика</w:t>
      </w:r>
      <w:proofErr w:type="gramStart"/>
      <w:r w:rsidRPr="000D6D71">
        <w:rPr>
          <w:rFonts w:ascii="Times New Roman" w:eastAsia="Times New Roman" w:hAnsi="Times New Roman" w:cs="Times New Roman"/>
          <w:color w:val="000000"/>
          <w:sz w:val="28"/>
        </w:rPr>
        <w:t>.</w:t>
      </w:r>
      <w:r>
        <w:rPr>
          <w:rFonts w:ascii="Times New Roman" w:hAnsi="Times New Roman"/>
          <w:color w:val="000000"/>
          <w:sz w:val="28"/>
        </w:rPr>
        <w:t>Е</w:t>
      </w:r>
      <w:proofErr w:type="gramEnd"/>
      <w:r>
        <w:rPr>
          <w:rFonts w:ascii="Times New Roman" w:hAnsi="Times New Roman"/>
          <w:color w:val="000000"/>
          <w:sz w:val="28"/>
        </w:rPr>
        <w:t>стествознание</w:t>
      </w:r>
      <w:proofErr w:type="spellEnd"/>
      <w:r>
        <w:rPr>
          <w:rFonts w:ascii="Times New Roman" w:hAnsi="Times New Roman"/>
          <w:color w:val="000000"/>
          <w:sz w:val="28"/>
        </w:rPr>
        <w:t xml:space="preserve">. </w:t>
      </w:r>
      <w:r w:rsidRPr="000D6D71">
        <w:rPr>
          <w:rFonts w:ascii="Times New Roman" w:eastAsia="Times New Roman" w:hAnsi="Times New Roman" w:cs="Times New Roman"/>
          <w:color w:val="000000"/>
          <w:sz w:val="28"/>
        </w:rPr>
        <w:t>М.</w:t>
      </w:r>
      <w:proofErr w:type="gramStart"/>
      <w:r w:rsidRPr="000D6D71">
        <w:rPr>
          <w:rFonts w:ascii="Times New Roman" w:eastAsia="Times New Roman" w:hAnsi="Times New Roman" w:cs="Times New Roman"/>
          <w:color w:val="000000"/>
          <w:sz w:val="28"/>
        </w:rPr>
        <w:t xml:space="preserve"> :</w:t>
      </w:r>
      <w:proofErr w:type="gramEnd"/>
      <w:r w:rsidRPr="000D6D71">
        <w:rPr>
          <w:rFonts w:ascii="Times New Roman" w:eastAsia="Times New Roman" w:hAnsi="Times New Roman" w:cs="Times New Roman"/>
          <w:color w:val="000000"/>
          <w:sz w:val="28"/>
        </w:rPr>
        <w:t xml:space="preserve"> Просвещение, 2010. (Стандарты второго поколения)</w:t>
      </w:r>
      <w:r w:rsidRPr="000D6D71">
        <w:rPr>
          <w:rFonts w:ascii="Times New Roman" w:eastAsia="Times New Roman" w:hAnsi="Times New Roman" w:cs="Calibri"/>
          <w:color w:val="000000"/>
          <w:sz w:val="28"/>
        </w:rPr>
        <w:t>.</w:t>
      </w:r>
    </w:p>
    <w:p w:rsidR="0041027E" w:rsidRDefault="0041027E" w:rsidP="0041027E">
      <w:pPr>
        <w:pStyle w:val="a6"/>
        <w:numPr>
          <w:ilvl w:val="0"/>
          <w:numId w:val="1"/>
        </w:numPr>
        <w:rPr>
          <w:sz w:val="28"/>
          <w:szCs w:val="28"/>
        </w:rPr>
      </w:pPr>
      <w:r w:rsidRPr="004E0461">
        <w:rPr>
          <w:sz w:val="28"/>
          <w:szCs w:val="28"/>
        </w:rPr>
        <w:t>В основу данной рабочей программы положена</w:t>
      </w:r>
      <w:r w:rsidRPr="004E0461">
        <w:rPr>
          <w:color w:val="FF6600"/>
          <w:sz w:val="28"/>
          <w:szCs w:val="28"/>
        </w:rPr>
        <w:t xml:space="preserve"> </w:t>
      </w:r>
      <w:r w:rsidRPr="004E0461">
        <w:rPr>
          <w:sz w:val="28"/>
          <w:szCs w:val="28"/>
        </w:rPr>
        <w:t xml:space="preserve">авторская программа:  </w:t>
      </w:r>
      <w:proofErr w:type="spellStart"/>
      <w:r w:rsidRPr="004E0461">
        <w:rPr>
          <w:sz w:val="28"/>
          <w:szCs w:val="28"/>
        </w:rPr>
        <w:t>Пурышева</w:t>
      </w:r>
      <w:proofErr w:type="spellEnd"/>
      <w:r w:rsidRPr="004E0461">
        <w:rPr>
          <w:sz w:val="28"/>
          <w:szCs w:val="28"/>
        </w:rPr>
        <w:t xml:space="preserve"> Н.С., </w:t>
      </w:r>
      <w:proofErr w:type="spellStart"/>
      <w:r w:rsidRPr="004E0461">
        <w:rPr>
          <w:sz w:val="28"/>
          <w:szCs w:val="28"/>
        </w:rPr>
        <w:t>Важеевская</w:t>
      </w:r>
      <w:proofErr w:type="spellEnd"/>
      <w:r w:rsidRPr="004E0461">
        <w:rPr>
          <w:sz w:val="28"/>
          <w:szCs w:val="28"/>
        </w:rPr>
        <w:t xml:space="preserve"> Н.Е.  Программа основного общего образования. Физика. 7-9 классы: учебно-</w:t>
      </w:r>
      <w:proofErr w:type="spellStart"/>
      <w:r w:rsidRPr="004E0461">
        <w:rPr>
          <w:sz w:val="28"/>
          <w:szCs w:val="28"/>
        </w:rPr>
        <w:t>методичекое</w:t>
      </w:r>
      <w:proofErr w:type="spellEnd"/>
      <w:r w:rsidRPr="004E0461">
        <w:rPr>
          <w:sz w:val="28"/>
          <w:szCs w:val="28"/>
        </w:rPr>
        <w:t xml:space="preserve"> пособие / сост. Е.Н. Тихонова. – М.: Дрофа, 2012. </w:t>
      </w:r>
    </w:p>
    <w:p w:rsidR="0041027E" w:rsidRPr="00EF70B0" w:rsidRDefault="0041027E" w:rsidP="0041027E">
      <w:pPr>
        <w:pStyle w:val="a5"/>
        <w:numPr>
          <w:ilvl w:val="0"/>
          <w:numId w:val="1"/>
        </w:numPr>
        <w:jc w:val="both"/>
        <w:rPr>
          <w:rFonts w:ascii="Times New Roman" w:eastAsia="Times New Roman" w:hAnsi="Times New Roman" w:cs="Times New Roman"/>
          <w:sz w:val="28"/>
          <w:szCs w:val="28"/>
        </w:rPr>
      </w:pPr>
      <w:r w:rsidRPr="00EF70B0">
        <w:rPr>
          <w:rFonts w:ascii="Times New Roman" w:eastAsia="Times New Roman" w:hAnsi="Times New Roman" w:cs="Times New Roman"/>
          <w:sz w:val="28"/>
          <w:szCs w:val="28"/>
        </w:rPr>
        <w:t xml:space="preserve">Авторская программа учебного предмета  «Физика» для 7-9 классов  Н.С. </w:t>
      </w:r>
      <w:proofErr w:type="spellStart"/>
      <w:r w:rsidRPr="00EF70B0">
        <w:rPr>
          <w:rFonts w:ascii="Times New Roman" w:eastAsia="Times New Roman" w:hAnsi="Times New Roman" w:cs="Times New Roman"/>
          <w:sz w:val="28"/>
          <w:szCs w:val="28"/>
        </w:rPr>
        <w:t>Пурышевой</w:t>
      </w:r>
      <w:proofErr w:type="spellEnd"/>
      <w:r w:rsidRPr="00EF70B0">
        <w:rPr>
          <w:rFonts w:ascii="Times New Roman" w:eastAsia="Times New Roman" w:hAnsi="Times New Roman" w:cs="Times New Roman"/>
          <w:sz w:val="28"/>
          <w:szCs w:val="28"/>
        </w:rPr>
        <w:t xml:space="preserve"> и Н.Е. </w:t>
      </w:r>
      <w:proofErr w:type="spellStart"/>
      <w:r w:rsidRPr="00EF70B0">
        <w:rPr>
          <w:rFonts w:ascii="Times New Roman" w:eastAsia="Times New Roman" w:hAnsi="Times New Roman" w:cs="Times New Roman"/>
          <w:sz w:val="28"/>
          <w:szCs w:val="28"/>
        </w:rPr>
        <w:t>Важеевской</w:t>
      </w:r>
      <w:proofErr w:type="spellEnd"/>
      <w:r w:rsidRPr="00EF70B0">
        <w:rPr>
          <w:rFonts w:ascii="Times New Roman" w:eastAsia="Times New Roman" w:hAnsi="Times New Roman" w:cs="Times New Roman"/>
          <w:sz w:val="28"/>
          <w:szCs w:val="28"/>
        </w:rPr>
        <w:t xml:space="preserve">, рекомендованная Министерством образования РФ, которая является ключевым компонентом учебно-методического комплекта по физике для основной школы. В ней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w:t>
      </w:r>
      <w:proofErr w:type="gramStart"/>
      <w:r w:rsidRPr="00EF70B0">
        <w:rPr>
          <w:rFonts w:ascii="Times New Roman" w:eastAsia="Times New Roman" w:hAnsi="Times New Roman" w:cs="Times New Roman"/>
          <w:sz w:val="28"/>
          <w:szCs w:val="28"/>
        </w:rPr>
        <w:t>обучающихся</w:t>
      </w:r>
      <w:proofErr w:type="gramEnd"/>
      <w:r w:rsidRPr="00EF70B0">
        <w:rPr>
          <w:rFonts w:ascii="Times New Roman" w:eastAsia="Times New Roman" w:hAnsi="Times New Roman" w:cs="Times New Roman"/>
          <w:sz w:val="28"/>
          <w:szCs w:val="28"/>
        </w:rPr>
        <w:t xml:space="preserve"> на ступени основного общего образования, учитываются </w:t>
      </w:r>
      <w:proofErr w:type="spellStart"/>
      <w:r w:rsidRPr="00EF70B0">
        <w:rPr>
          <w:rFonts w:ascii="Times New Roman" w:eastAsia="Times New Roman" w:hAnsi="Times New Roman" w:cs="Times New Roman"/>
          <w:sz w:val="28"/>
          <w:szCs w:val="28"/>
        </w:rPr>
        <w:t>межпредметные</w:t>
      </w:r>
      <w:proofErr w:type="spellEnd"/>
      <w:r w:rsidRPr="00EF70B0">
        <w:rPr>
          <w:rFonts w:ascii="Times New Roman" w:eastAsia="Times New Roman" w:hAnsi="Times New Roman" w:cs="Times New Roman"/>
          <w:sz w:val="28"/>
          <w:szCs w:val="28"/>
        </w:rPr>
        <w:t xml:space="preserve"> связи.</w:t>
      </w:r>
    </w:p>
    <w:p w:rsidR="0041027E" w:rsidRPr="00DF331D" w:rsidRDefault="0041027E" w:rsidP="0041027E">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DF331D">
        <w:rPr>
          <w:rFonts w:ascii="Times New Roman" w:eastAsia="Times New Roman" w:hAnsi="Times New Roman" w:cs="Times New Roman"/>
          <w:color w:val="000000"/>
          <w:sz w:val="28"/>
          <w:szCs w:val="28"/>
        </w:rPr>
        <w:t> </w:t>
      </w:r>
      <w:r w:rsidRPr="00DF331D">
        <w:rPr>
          <w:rFonts w:ascii="Times New Roman" w:eastAsia="Times New Roman" w:hAnsi="Times New Roman" w:cs="Times New Roman"/>
          <w:sz w:val="28"/>
          <w:szCs w:val="28"/>
        </w:rPr>
        <w:t>Распоряжение  Министерства образования  Ульяновской области от 25 февраля 2013 года  № 559-р «О в</w:t>
      </w:r>
      <w:r>
        <w:rPr>
          <w:rFonts w:ascii="Times New Roman" w:eastAsia="Times New Roman" w:hAnsi="Times New Roman" w:cs="Times New Roman"/>
          <w:sz w:val="28"/>
          <w:szCs w:val="28"/>
        </w:rPr>
        <w:t>в</w:t>
      </w:r>
      <w:r w:rsidRPr="00DF331D">
        <w:rPr>
          <w:rFonts w:ascii="Times New Roman" w:eastAsia="Times New Roman" w:hAnsi="Times New Roman" w:cs="Times New Roman"/>
          <w:sz w:val="28"/>
          <w:szCs w:val="28"/>
        </w:rPr>
        <w:t>едении федерального образовательного стандарта основного общего образования в общеобразовательных учреждениях Ульяновской области»</w:t>
      </w:r>
    </w:p>
    <w:p w:rsidR="0041027E" w:rsidRPr="00D26564" w:rsidRDefault="0041027E" w:rsidP="0041027E">
      <w:pPr>
        <w:numPr>
          <w:ilvl w:val="0"/>
          <w:numId w:val="1"/>
        </w:num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rPr>
        <w:t>У</w:t>
      </w:r>
      <w:r w:rsidRPr="00A53FB2">
        <w:rPr>
          <w:rFonts w:ascii="Times New Roman" w:eastAsia="Times New Roman" w:hAnsi="Times New Roman" w:cs="Times New Roman"/>
          <w:color w:val="000000"/>
          <w:sz w:val="28"/>
        </w:rPr>
        <w:t>чебный план  </w:t>
      </w:r>
      <w:r>
        <w:rPr>
          <w:rFonts w:ascii="Times New Roman" w:eastAsia="Times New Roman" w:hAnsi="Times New Roman" w:cs="Times New Roman"/>
          <w:color w:val="000000"/>
          <w:sz w:val="28"/>
        </w:rPr>
        <w:t xml:space="preserve">МБОУ СШ № 31 на 2020-2021 </w:t>
      </w:r>
      <w:r w:rsidRPr="00E804A9">
        <w:rPr>
          <w:rFonts w:ascii="Times New Roman" w:eastAsia="Times New Roman" w:hAnsi="Times New Roman" w:cs="Times New Roman"/>
          <w:color w:val="000000"/>
          <w:sz w:val="28"/>
        </w:rPr>
        <w:t xml:space="preserve"> учебный год</w:t>
      </w:r>
    </w:p>
    <w:p w:rsidR="0041027E" w:rsidRDefault="0041027E" w:rsidP="0041027E">
      <w:pPr>
        <w:shd w:val="clear" w:color="auto" w:fill="FFFFFF"/>
        <w:spacing w:after="0" w:line="240" w:lineRule="auto"/>
        <w:jc w:val="both"/>
        <w:rPr>
          <w:rFonts w:ascii="Times New Roman" w:eastAsia="Times New Roman" w:hAnsi="Times New Roman" w:cs="Times New Roman"/>
          <w:color w:val="000000"/>
          <w:sz w:val="28"/>
        </w:rPr>
      </w:pPr>
    </w:p>
    <w:p w:rsidR="0041027E" w:rsidRDefault="0041027E" w:rsidP="0041027E">
      <w:pPr>
        <w:shd w:val="clear" w:color="auto" w:fill="FFFFFF"/>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Программа рассчитана на 102 часа, включает 9 лабораторных работ и 5 работ физического практикума.</w:t>
      </w:r>
    </w:p>
    <w:p w:rsidR="0041027E" w:rsidRPr="00EF70B0" w:rsidRDefault="0041027E" w:rsidP="0041027E">
      <w:pPr>
        <w:shd w:val="clear" w:color="auto" w:fill="FFFFFF"/>
        <w:spacing w:after="0" w:line="240" w:lineRule="auto"/>
        <w:jc w:val="both"/>
        <w:rPr>
          <w:rFonts w:ascii="Calibri" w:eastAsia="Times New Roman" w:hAnsi="Calibri" w:cs="Calibri"/>
          <w:color w:val="000000"/>
        </w:rPr>
      </w:pPr>
    </w:p>
    <w:p w:rsidR="0041027E" w:rsidRPr="00EE25C2" w:rsidRDefault="0041027E" w:rsidP="0041027E">
      <w:pPr>
        <w:spacing w:after="130" w:line="240" w:lineRule="auto"/>
        <w:jc w:val="both"/>
        <w:rPr>
          <w:rFonts w:ascii="Times New Roman" w:eastAsia="Times New Roman" w:hAnsi="Times New Roman" w:cs="Times New Roman"/>
          <w:color w:val="000000"/>
          <w:sz w:val="28"/>
          <w:szCs w:val="28"/>
          <w:lang w:eastAsia="ru-RU"/>
        </w:rPr>
      </w:pPr>
      <w:r w:rsidRPr="0026630B">
        <w:rPr>
          <w:rFonts w:ascii="Times New Roman" w:eastAsia="Times New Roman" w:hAnsi="Times New Roman" w:cs="Times New Roman"/>
          <w:color w:val="000000"/>
          <w:sz w:val="28"/>
          <w:szCs w:val="28"/>
          <w:lang w:eastAsia="ru-RU"/>
        </w:rPr>
        <w:t xml:space="preserve">Физика. 9 класс: учебник / </w:t>
      </w:r>
      <w:proofErr w:type="spellStart"/>
      <w:r w:rsidRPr="0026630B">
        <w:rPr>
          <w:rFonts w:ascii="Times New Roman" w:eastAsia="Times New Roman" w:hAnsi="Times New Roman" w:cs="Times New Roman"/>
          <w:color w:val="000000"/>
          <w:sz w:val="28"/>
          <w:szCs w:val="28"/>
          <w:lang w:eastAsia="ru-RU"/>
        </w:rPr>
        <w:t>Н.С.Пурышева</w:t>
      </w:r>
      <w:proofErr w:type="spellEnd"/>
      <w:r w:rsidRPr="0026630B">
        <w:rPr>
          <w:rFonts w:ascii="Times New Roman" w:eastAsia="Times New Roman" w:hAnsi="Times New Roman" w:cs="Times New Roman"/>
          <w:color w:val="000000"/>
          <w:sz w:val="28"/>
          <w:szCs w:val="28"/>
          <w:lang w:eastAsia="ru-RU"/>
        </w:rPr>
        <w:t xml:space="preserve">, </w:t>
      </w:r>
      <w:proofErr w:type="spellStart"/>
      <w:r w:rsidRPr="0026630B">
        <w:rPr>
          <w:rFonts w:ascii="Times New Roman" w:eastAsia="Times New Roman" w:hAnsi="Times New Roman" w:cs="Times New Roman"/>
          <w:color w:val="000000"/>
          <w:sz w:val="28"/>
          <w:szCs w:val="28"/>
          <w:lang w:eastAsia="ru-RU"/>
        </w:rPr>
        <w:t>Н.Е.Важевская</w:t>
      </w:r>
      <w:proofErr w:type="spellEnd"/>
      <w:r w:rsidRPr="0026630B">
        <w:rPr>
          <w:rFonts w:ascii="Times New Roman" w:eastAsia="Times New Roman" w:hAnsi="Times New Roman" w:cs="Times New Roman"/>
          <w:color w:val="000000"/>
          <w:sz w:val="28"/>
          <w:szCs w:val="28"/>
          <w:lang w:eastAsia="ru-RU"/>
        </w:rPr>
        <w:t xml:space="preserve">, </w:t>
      </w:r>
      <w:proofErr w:type="spellStart"/>
      <w:r w:rsidRPr="0026630B">
        <w:rPr>
          <w:rFonts w:ascii="Times New Roman" w:eastAsia="Times New Roman" w:hAnsi="Times New Roman" w:cs="Times New Roman"/>
          <w:color w:val="000000"/>
          <w:sz w:val="28"/>
          <w:szCs w:val="28"/>
          <w:lang w:eastAsia="ru-RU"/>
        </w:rPr>
        <w:t>В.М.Чаругин</w:t>
      </w:r>
      <w:proofErr w:type="spellEnd"/>
      <w:r w:rsidRPr="0026630B">
        <w:rPr>
          <w:rFonts w:ascii="Times New Roman" w:eastAsia="Times New Roman" w:hAnsi="Times New Roman" w:cs="Times New Roman"/>
          <w:color w:val="000000"/>
          <w:sz w:val="28"/>
          <w:szCs w:val="28"/>
          <w:lang w:eastAsia="ru-RU"/>
        </w:rPr>
        <w:t xml:space="preserve">. – 3-е издание, </w:t>
      </w:r>
      <w:proofErr w:type="gramStart"/>
      <w:r w:rsidRPr="0026630B">
        <w:rPr>
          <w:rFonts w:ascii="Times New Roman" w:eastAsia="Times New Roman" w:hAnsi="Times New Roman" w:cs="Times New Roman"/>
          <w:color w:val="000000"/>
          <w:sz w:val="28"/>
          <w:szCs w:val="28"/>
          <w:lang w:eastAsia="ru-RU"/>
        </w:rPr>
        <w:t>-М</w:t>
      </w:r>
      <w:proofErr w:type="gramEnd"/>
      <w:r w:rsidRPr="0026630B">
        <w:rPr>
          <w:rFonts w:ascii="Times New Roman" w:eastAsia="Times New Roman" w:hAnsi="Times New Roman" w:cs="Times New Roman"/>
          <w:color w:val="000000"/>
          <w:sz w:val="28"/>
          <w:szCs w:val="28"/>
          <w:lang w:eastAsia="ru-RU"/>
        </w:rPr>
        <w:t>. :Дрофа, 2016.</w:t>
      </w:r>
      <w:r w:rsidRPr="00EE25C2">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41027E" w:rsidRPr="00F06B17" w:rsidRDefault="0041027E">
      <w:pPr>
        <w:rPr>
          <w:sz w:val="28"/>
          <w:szCs w:val="28"/>
        </w:rPr>
      </w:pPr>
      <w:bookmarkStart w:id="0" w:name="_GoBack"/>
      <w:bookmarkEnd w:id="0"/>
    </w:p>
    <w:sectPr w:rsidR="0041027E" w:rsidRPr="00F06B17" w:rsidSect="00F06B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9685A"/>
    <w:multiLevelType w:val="multilevel"/>
    <w:tmpl w:val="0F741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D731D4"/>
    <w:multiLevelType w:val="multilevel"/>
    <w:tmpl w:val="832E0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83640"/>
    <w:multiLevelType w:val="multilevel"/>
    <w:tmpl w:val="08AA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580D80"/>
    <w:multiLevelType w:val="multilevel"/>
    <w:tmpl w:val="4A14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DD6E9C"/>
    <w:multiLevelType w:val="multilevel"/>
    <w:tmpl w:val="670A4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7B7397"/>
    <w:multiLevelType w:val="multilevel"/>
    <w:tmpl w:val="8716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BB5E4E"/>
    <w:multiLevelType w:val="multilevel"/>
    <w:tmpl w:val="380A4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E905DF"/>
    <w:multiLevelType w:val="multilevel"/>
    <w:tmpl w:val="D83AB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5956FB"/>
    <w:multiLevelType w:val="multilevel"/>
    <w:tmpl w:val="662C1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E37726"/>
    <w:multiLevelType w:val="multilevel"/>
    <w:tmpl w:val="6406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022332"/>
    <w:multiLevelType w:val="multilevel"/>
    <w:tmpl w:val="DF56A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C07B15"/>
    <w:multiLevelType w:val="multilevel"/>
    <w:tmpl w:val="38AC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FF49A7"/>
    <w:multiLevelType w:val="multilevel"/>
    <w:tmpl w:val="BCD8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FD4202"/>
    <w:multiLevelType w:val="multilevel"/>
    <w:tmpl w:val="32A2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186338"/>
    <w:multiLevelType w:val="multilevel"/>
    <w:tmpl w:val="4076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171BD1"/>
    <w:multiLevelType w:val="multilevel"/>
    <w:tmpl w:val="A7D04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A665F8"/>
    <w:multiLevelType w:val="multilevel"/>
    <w:tmpl w:val="55E6B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1F25C5"/>
    <w:multiLevelType w:val="multilevel"/>
    <w:tmpl w:val="8518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5B759D"/>
    <w:multiLevelType w:val="multilevel"/>
    <w:tmpl w:val="970AD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9E54C6"/>
    <w:multiLevelType w:val="multilevel"/>
    <w:tmpl w:val="F0581D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4CA4DFC"/>
    <w:multiLevelType w:val="multilevel"/>
    <w:tmpl w:val="EBB8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C270B5"/>
    <w:multiLevelType w:val="multilevel"/>
    <w:tmpl w:val="19BA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3B48AF"/>
    <w:multiLevelType w:val="multilevel"/>
    <w:tmpl w:val="3BD6D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215CBE"/>
    <w:multiLevelType w:val="multilevel"/>
    <w:tmpl w:val="7CFE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666E82"/>
    <w:multiLevelType w:val="multilevel"/>
    <w:tmpl w:val="9F38C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801516"/>
    <w:multiLevelType w:val="multilevel"/>
    <w:tmpl w:val="4CCC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F95C90"/>
    <w:multiLevelType w:val="multilevel"/>
    <w:tmpl w:val="93F8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670A4C"/>
    <w:multiLevelType w:val="multilevel"/>
    <w:tmpl w:val="77D4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BD5DC7"/>
    <w:multiLevelType w:val="multilevel"/>
    <w:tmpl w:val="C54A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883E0E"/>
    <w:multiLevelType w:val="multilevel"/>
    <w:tmpl w:val="C918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E96435"/>
    <w:multiLevelType w:val="multilevel"/>
    <w:tmpl w:val="04BAB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9E7FDE"/>
    <w:multiLevelType w:val="multilevel"/>
    <w:tmpl w:val="99FE4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4780935"/>
    <w:multiLevelType w:val="multilevel"/>
    <w:tmpl w:val="B03E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140B47"/>
    <w:multiLevelType w:val="multilevel"/>
    <w:tmpl w:val="B60ED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A233DE"/>
    <w:multiLevelType w:val="multilevel"/>
    <w:tmpl w:val="ECC25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13E3622"/>
    <w:multiLevelType w:val="multilevel"/>
    <w:tmpl w:val="89E46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7973919"/>
    <w:multiLevelType w:val="multilevel"/>
    <w:tmpl w:val="46C44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A072A29"/>
    <w:multiLevelType w:val="multilevel"/>
    <w:tmpl w:val="359E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D67905"/>
    <w:multiLevelType w:val="multilevel"/>
    <w:tmpl w:val="EDA44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34"/>
  </w:num>
  <w:num w:numId="3">
    <w:abstractNumId w:val="33"/>
  </w:num>
  <w:num w:numId="4">
    <w:abstractNumId w:val="18"/>
  </w:num>
  <w:num w:numId="5">
    <w:abstractNumId w:val="2"/>
  </w:num>
  <w:num w:numId="6">
    <w:abstractNumId w:val="4"/>
  </w:num>
  <w:num w:numId="7">
    <w:abstractNumId w:val="28"/>
  </w:num>
  <w:num w:numId="8">
    <w:abstractNumId w:val="0"/>
  </w:num>
  <w:num w:numId="9">
    <w:abstractNumId w:val="20"/>
  </w:num>
  <w:num w:numId="10">
    <w:abstractNumId w:val="31"/>
  </w:num>
  <w:num w:numId="11">
    <w:abstractNumId w:val="24"/>
  </w:num>
  <w:num w:numId="12">
    <w:abstractNumId w:val="36"/>
  </w:num>
  <w:num w:numId="13">
    <w:abstractNumId w:val="26"/>
  </w:num>
  <w:num w:numId="14">
    <w:abstractNumId w:val="38"/>
  </w:num>
  <w:num w:numId="15">
    <w:abstractNumId w:val="23"/>
  </w:num>
  <w:num w:numId="16">
    <w:abstractNumId w:val="15"/>
  </w:num>
  <w:num w:numId="17">
    <w:abstractNumId w:val="21"/>
  </w:num>
  <w:num w:numId="18">
    <w:abstractNumId w:val="16"/>
  </w:num>
  <w:num w:numId="19">
    <w:abstractNumId w:val="22"/>
  </w:num>
  <w:num w:numId="20">
    <w:abstractNumId w:val="30"/>
  </w:num>
  <w:num w:numId="21">
    <w:abstractNumId w:val="6"/>
  </w:num>
  <w:num w:numId="22">
    <w:abstractNumId w:val="29"/>
  </w:num>
  <w:num w:numId="23">
    <w:abstractNumId w:val="1"/>
  </w:num>
  <w:num w:numId="24">
    <w:abstractNumId w:val="13"/>
  </w:num>
  <w:num w:numId="25">
    <w:abstractNumId w:val="8"/>
  </w:num>
  <w:num w:numId="26">
    <w:abstractNumId w:val="32"/>
  </w:num>
  <w:num w:numId="27">
    <w:abstractNumId w:val="14"/>
  </w:num>
  <w:num w:numId="28">
    <w:abstractNumId w:val="25"/>
  </w:num>
  <w:num w:numId="29">
    <w:abstractNumId w:val="37"/>
  </w:num>
  <w:num w:numId="30">
    <w:abstractNumId w:val="10"/>
  </w:num>
  <w:num w:numId="31">
    <w:abstractNumId w:val="9"/>
  </w:num>
  <w:num w:numId="32">
    <w:abstractNumId w:val="17"/>
  </w:num>
  <w:num w:numId="33">
    <w:abstractNumId w:val="5"/>
  </w:num>
  <w:num w:numId="34">
    <w:abstractNumId w:val="12"/>
  </w:num>
  <w:num w:numId="35">
    <w:abstractNumId w:val="3"/>
  </w:num>
  <w:num w:numId="36">
    <w:abstractNumId w:val="7"/>
  </w:num>
  <w:num w:numId="37">
    <w:abstractNumId w:val="27"/>
  </w:num>
  <w:num w:numId="38">
    <w:abstractNumId w:val="11"/>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52839"/>
    <w:rsid w:val="00026951"/>
    <w:rsid w:val="000A2AE3"/>
    <w:rsid w:val="000C5BC1"/>
    <w:rsid w:val="001C659F"/>
    <w:rsid w:val="002430FE"/>
    <w:rsid w:val="0026630B"/>
    <w:rsid w:val="002F05FB"/>
    <w:rsid w:val="00315AC4"/>
    <w:rsid w:val="0041027E"/>
    <w:rsid w:val="00415CE5"/>
    <w:rsid w:val="007E7299"/>
    <w:rsid w:val="008D68D3"/>
    <w:rsid w:val="00900F9D"/>
    <w:rsid w:val="00952839"/>
    <w:rsid w:val="009B6A07"/>
    <w:rsid w:val="00A32AB9"/>
    <w:rsid w:val="00AD6F23"/>
    <w:rsid w:val="00B02014"/>
    <w:rsid w:val="00B438CF"/>
    <w:rsid w:val="00D25B6C"/>
    <w:rsid w:val="00D26564"/>
    <w:rsid w:val="00D34000"/>
    <w:rsid w:val="00E053CA"/>
    <w:rsid w:val="00EE25C2"/>
    <w:rsid w:val="00F054FE"/>
    <w:rsid w:val="00F06B17"/>
    <w:rsid w:val="00F43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F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28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52839"/>
    <w:rPr>
      <w:i/>
      <w:iCs/>
    </w:rPr>
  </w:style>
  <w:style w:type="paragraph" w:styleId="a5">
    <w:name w:val="List Paragraph"/>
    <w:basedOn w:val="a"/>
    <w:uiPriority w:val="34"/>
    <w:qFormat/>
    <w:rsid w:val="00A32AB9"/>
    <w:pPr>
      <w:ind w:left="720"/>
      <w:contextualSpacing/>
    </w:pPr>
  </w:style>
  <w:style w:type="paragraph" w:styleId="a6">
    <w:name w:val="Body Text Indent"/>
    <w:basedOn w:val="a"/>
    <w:link w:val="a7"/>
    <w:rsid w:val="007E7299"/>
    <w:pPr>
      <w:spacing w:after="0" w:line="240" w:lineRule="auto"/>
      <w:ind w:firstLine="397"/>
      <w:jc w:val="both"/>
    </w:pPr>
    <w:rPr>
      <w:rFonts w:ascii="Times New Roman" w:eastAsia="Times New Roman" w:hAnsi="Times New Roman" w:cs="Times New Roman"/>
      <w:snapToGrid w:val="0"/>
      <w:sz w:val="25"/>
      <w:szCs w:val="20"/>
      <w:lang w:eastAsia="ru-RU"/>
    </w:rPr>
  </w:style>
  <w:style w:type="character" w:customStyle="1" w:styleId="a7">
    <w:name w:val="Основной текст с отступом Знак"/>
    <w:basedOn w:val="a0"/>
    <w:link w:val="a6"/>
    <w:rsid w:val="007E7299"/>
    <w:rPr>
      <w:rFonts w:ascii="Times New Roman" w:eastAsia="Times New Roman" w:hAnsi="Times New Roman" w:cs="Times New Roman"/>
      <w:snapToGrid w:val="0"/>
      <w:sz w:val="25"/>
      <w:szCs w:val="20"/>
      <w:lang w:eastAsia="ru-RU"/>
    </w:rPr>
  </w:style>
  <w:style w:type="paragraph" w:styleId="a8">
    <w:name w:val="Balloon Text"/>
    <w:basedOn w:val="a"/>
    <w:link w:val="a9"/>
    <w:uiPriority w:val="99"/>
    <w:semiHidden/>
    <w:unhideWhenUsed/>
    <w:rsid w:val="00EE25C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E25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41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25</Pages>
  <Words>6125</Words>
  <Characters>34914</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школа</cp:lastModifiedBy>
  <cp:revision>7</cp:revision>
  <cp:lastPrinted>2020-10-09T05:58:00Z</cp:lastPrinted>
  <dcterms:created xsi:type="dcterms:W3CDTF">2020-10-07T18:50:00Z</dcterms:created>
  <dcterms:modified xsi:type="dcterms:W3CDTF">2023-09-14T12:10:00Z</dcterms:modified>
</cp:coreProperties>
</file>