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3D86" w14:textId="4D08EEB6" w:rsidR="006D31E4" w:rsidRPr="003731C6" w:rsidRDefault="00A54357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1D9214F" wp14:editId="1FA59B94">
            <wp:extent cx="6120130" cy="8944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95" cy="89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2D07" w14:textId="77777777"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E515DF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484EBEC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4A5B8364" w14:textId="7676841D" w:rsidR="008A15F9" w:rsidRPr="003731C6" w:rsidRDefault="00FA4897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33CC782F" w14:textId="310AF104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B6948" w14:textId="4E07C32A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2D091" w14:textId="46CB4326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B8033E" w14:textId="52F4B83C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61670C" w14:textId="48A1335E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BB0536" w14:textId="0796F1A4" w:rsidR="008A15F9" w:rsidRPr="003731C6" w:rsidRDefault="007E5218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21</w:t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7BC3B7E3" w14:textId="3465F0D4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72866A" w14:textId="0E614CA2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9B493B" w14:textId="48BA5F76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55232B" w14:textId="133715CA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32EE15" w14:textId="458B67E8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45DB7" w14:textId="69B88E4C" w:rsidR="008A15F9" w:rsidRPr="003731C6" w:rsidRDefault="007E5218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A4897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C1743" w14:textId="421C246A" w:rsidR="008A15F9" w:rsidRPr="003731C6" w:rsidRDefault="007E5218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B11559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33</w:t>
            </w:r>
            <w:r w:rsidR="00FA4897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24540C0" w14:textId="77777777" w:rsidR="000C1996" w:rsidRPr="003731C6" w:rsidRDefault="00FA4897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5D1F6AB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22F0CDB2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0B0FFBC3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7F3A0FFF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7184B7A0" w14:textId="77777777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общеразвивающая программа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Шахматы»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="00950055" w:rsidRPr="003731C6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документами:</w:t>
      </w:r>
      <w:bookmarkStart w:id="2" w:name="_Hlk63260000"/>
    </w:p>
    <w:p w14:paraId="0B85570F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15699D83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0FCC73D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85FE37" w14:textId="77777777" w:rsidR="009B725C" w:rsidRDefault="009B725C" w:rsidP="009B725C">
      <w:pPr>
        <w:pStyle w:val="a6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25C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</w:t>
      </w:r>
      <w:r>
        <w:rPr>
          <w:rFonts w:ascii="Times New Roman" w:hAnsi="Times New Roman" w:cs="Times New Roman"/>
          <w:sz w:val="28"/>
          <w:szCs w:val="28"/>
        </w:rPr>
        <w:t>порта в Российской</w:t>
      </w:r>
    </w:p>
    <w:p w14:paraId="7C765367" w14:textId="77777777" w:rsidR="009B725C" w:rsidRPr="009B725C" w:rsidRDefault="009B725C" w:rsidP="009B725C">
      <w:pPr>
        <w:pStyle w:val="a6"/>
        <w:spacing w:after="0"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25C">
        <w:rPr>
          <w:rFonts w:ascii="Times New Roman" w:hAnsi="Times New Roman" w:cs="Times New Roman"/>
          <w:sz w:val="28"/>
          <w:szCs w:val="28"/>
        </w:rPr>
        <w:t>Федерации на период до 2030 года (распоряжение Правительства РФ№ 3081-р от 24 ноября 2020 г.).</w:t>
      </w:r>
    </w:p>
    <w:p w14:paraId="626A84EF" w14:textId="77777777" w:rsidR="009B725C" w:rsidRPr="009B725C" w:rsidRDefault="009B725C" w:rsidP="009B72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725C">
        <w:rPr>
          <w:rFonts w:ascii="Times New Roman" w:hAnsi="Times New Roman" w:cs="Times New Roman"/>
          <w:sz w:val="28"/>
          <w:szCs w:val="28"/>
          <w:lang w:eastAsia="ar-SA"/>
        </w:rPr>
        <w:t>Письмо Минобрнауки России от 18.11.15 №09-3242 «</w:t>
      </w:r>
      <w:hyperlink r:id="rId9" w:history="1">
        <w:r w:rsidRPr="009B725C">
          <w:rPr>
            <w:rFonts w:ascii="Times New Roman" w:hAnsi="Times New Roman" w:cs="Times New Roman"/>
            <w:sz w:val="28"/>
            <w:szCs w:val="28"/>
            <w:lang w:eastAsia="ar-SA"/>
          </w:rPr>
          <w:t>Методические рекомендации по проектированию дополнительных общеразвивающих программ»</w:t>
        </w:r>
      </w:hyperlink>
      <w:r w:rsidRPr="009B72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B7AC208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1F727464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04E7DEBF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4E5904A0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81353A7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87D0C3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604AEFC0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5DC7B0F" w14:textId="77777777" w:rsidR="00950055" w:rsidRPr="003731C6" w:rsidRDefault="00950055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="008C1F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освоения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F0CCE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E912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669ADE9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физкультурно-спортивн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F41BE13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825D777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EC7ADBE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Программа отвечает современным требованиям развития системы образования, способствует личностному росту и творческой самореализации обучающихся. Обучение игре в шахматы направлено на организацию содержательного досуга обучающихся, удовлетворение их потребностей в активных формах познавательной деятельности.</w:t>
      </w:r>
    </w:p>
    <w:p w14:paraId="4D615718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A572456" w14:textId="77777777" w:rsidR="004C185E" w:rsidRPr="009B725C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25C">
        <w:rPr>
          <w:rFonts w:ascii="Times New Roman" w:eastAsia="Times New Roman" w:hAnsi="Times New Roman" w:cs="Times New Roman"/>
          <w:sz w:val="28"/>
        </w:rPr>
        <w:lastRenderedPageBreak/>
        <w:t>Отличительные особенности дополнительной общеразвивающей программы заключается в том, что данная программа направлена на развитие мотивации личности к познанию и творчеству через обучение игре в шахматы. Шахматная программа по своей сути является досуговой, простой: освоение учебного материала идёт от простого к сложному, от знакомства с элементарными понятиями игры к постепенному расширению и углублению знаний во всех областях шахматной теории.</w:t>
      </w:r>
    </w:p>
    <w:p w14:paraId="6C19D14E" w14:textId="77777777" w:rsidR="00950055" w:rsidRPr="009B725C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9B725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9B725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357F83EA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Предложенная программа составлена на основе программы «Шахматы» И.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Г.Сухина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, который опирается на ряд нетрадиционных авторских наработок. В их числе: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- широкое использование в учебном процессе игры на фрагментах шахматной доски;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применение нестандартных дидактических заданий и игр;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детальное изучение возможностей каждой шахматной фигуры;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преимущественное использование в учебном процессе игровых положений с 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 ограниченным количеством фигур;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выявление стержневой игры первого этапа обучения «Игры на уничтожение»: фигура 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против фигуры;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разработка конкретных блоков игровых положений для каждой дидактической игры.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77F4751B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783D897C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7-12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6BD063D6" w14:textId="77777777" w:rsidR="004C185E" w:rsidRPr="009B725C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</w:pPr>
      <w:r w:rsidRPr="009B725C">
        <w:rPr>
          <w:rFonts w:ascii="Times New Roman" w:eastAsia="Times New Roman" w:hAnsi="Times New Roman" w:cs="Times New Roman"/>
          <w:sz w:val="28"/>
        </w:rPr>
        <w:t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</w:t>
      </w:r>
    </w:p>
    <w:p w14:paraId="34930A72" w14:textId="77777777" w:rsidR="00A63A26" w:rsidRPr="009B725C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9B725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9B725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9B725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9B725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08047B14" w14:textId="77777777" w:rsidR="00BA7379" w:rsidRPr="009B725C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9B725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9B725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9B725C">
        <w:rPr>
          <w:rFonts w:ascii="Times New Roman" w:eastAsia="Times New Roman" w:hAnsi="Times New Roman" w:cs="Times New Roman"/>
          <w:sz w:val="28"/>
        </w:rPr>
        <w:t>144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2EF26291" w14:textId="77777777" w:rsidR="00950055" w:rsidRPr="009B725C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9B725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9B725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9B725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9B725C">
        <w:rPr>
          <w:rFonts w:ascii="Times New Roman" w:eastAsia="Times New Roman" w:hAnsi="Times New Roman" w:cs="Times New Roman"/>
          <w:sz w:val="28"/>
        </w:rPr>
        <w:t>1 год</w:t>
      </w:r>
    </w:p>
    <w:p w14:paraId="23BC2646" w14:textId="77777777" w:rsidR="00CA131A" w:rsidRPr="003731C6" w:rsidRDefault="00950055" w:rsidP="0037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</w:t>
      </w:r>
      <w:r w:rsidR="00097D4F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97D4F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C65B41"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4151DDB" w14:textId="77777777" w:rsidR="00681950" w:rsidRPr="00681950" w:rsidRDefault="00CA131A" w:rsidP="00681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68195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6819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="00681950" w:rsidRPr="00681950">
        <w:rPr>
          <w:rFonts w:ascii="Times New Roman" w:hAnsi="Times New Roman" w:cs="Times New Roman"/>
          <w:sz w:val="28"/>
          <w:szCs w:val="28"/>
        </w:rPr>
        <w:t xml:space="preserve">теоретические (беседы о фигурах, особенностях игры, разбор партий, просмотр видео-обзоров по шахматной тематике) и </w:t>
      </w:r>
      <w:r w:rsidR="00681950" w:rsidRPr="00681950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 (решение шахматных задач и упражнений, соревнования), комплексные занятия, мастер-классы, фестивали, конкурсы.</w:t>
      </w:r>
    </w:p>
    <w:p w14:paraId="3927068B" w14:textId="77777777" w:rsidR="00681950" w:rsidRDefault="00097D4F" w:rsidP="00681950">
      <w:pPr>
        <w:spacing w:after="0"/>
        <w:jc w:val="both"/>
        <w:rPr>
          <w:sz w:val="24"/>
          <w:szCs w:val="24"/>
        </w:rPr>
      </w:pPr>
      <w:r w:rsidRPr="003731C6">
        <w:rPr>
          <w:rFonts w:ascii="Times New Roman" w:hAnsi="Times New Roman" w:cs="Times New Roman"/>
          <w:sz w:val="28"/>
          <w:szCs w:val="28"/>
        </w:rPr>
        <w:tab/>
      </w: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267A73" w:rsidRPr="003731C6">
        <w:rPr>
          <w:rFonts w:ascii="Times New Roman" w:eastAsia="Times New Roman" w:hAnsi="Times New Roman" w:cs="Times New Roman"/>
          <w:sz w:val="28"/>
        </w:rPr>
        <w:t xml:space="preserve">2 раза в неделю 2 часа </w:t>
      </w:r>
      <w:r w:rsidR="00681950">
        <w:rPr>
          <w:rFonts w:ascii="Times New Roman" w:eastAsia="Times New Roman" w:hAnsi="Times New Roman" w:cs="Times New Roman"/>
          <w:sz w:val="28"/>
        </w:rPr>
        <w:t>по 40 минут</w:t>
      </w:r>
      <w:r w:rsidR="00267A73" w:rsidRPr="003731C6">
        <w:rPr>
          <w:rFonts w:ascii="Times New Roman" w:eastAsia="Times New Roman" w:hAnsi="Times New Roman" w:cs="Times New Roman"/>
          <w:sz w:val="28"/>
        </w:rPr>
        <w:t xml:space="preserve"> с 1</w:t>
      </w:r>
      <w:r w:rsidR="00681950">
        <w:rPr>
          <w:rFonts w:ascii="Times New Roman" w:eastAsia="Times New Roman" w:hAnsi="Times New Roman" w:cs="Times New Roman"/>
          <w:sz w:val="28"/>
        </w:rPr>
        <w:t>5</w:t>
      </w:r>
      <w:r w:rsidR="00267A73" w:rsidRPr="003731C6">
        <w:rPr>
          <w:rFonts w:ascii="Times New Roman" w:eastAsia="Times New Roman" w:hAnsi="Times New Roman" w:cs="Times New Roman"/>
          <w:sz w:val="28"/>
        </w:rPr>
        <w:t xml:space="preserve"> минутным перерывом</w:t>
      </w:r>
      <w:r w:rsidR="00681950">
        <w:rPr>
          <w:rFonts w:ascii="Times New Roman" w:eastAsia="Times New Roman" w:hAnsi="Times New Roman" w:cs="Times New Roman"/>
          <w:sz w:val="28"/>
        </w:rPr>
        <w:t>.</w:t>
      </w:r>
      <w:r w:rsidR="00681950" w:rsidRPr="00681950">
        <w:rPr>
          <w:sz w:val="24"/>
          <w:szCs w:val="24"/>
        </w:rPr>
        <w:t xml:space="preserve"> </w:t>
      </w:r>
    </w:p>
    <w:p w14:paraId="2932CDE0" w14:textId="77777777" w:rsidR="00681950" w:rsidRPr="00681950" w:rsidRDefault="00681950" w:rsidP="00681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950">
        <w:rPr>
          <w:rFonts w:ascii="Times New Roman" w:hAnsi="Times New Roman" w:cs="Times New Roman"/>
          <w:sz w:val="28"/>
          <w:szCs w:val="28"/>
        </w:rPr>
        <w:t xml:space="preserve">Форма реализации занятия  </w:t>
      </w:r>
      <w:r w:rsidRPr="00681950">
        <w:rPr>
          <w:rFonts w:ascii="Times New Roman" w:hAnsi="Times New Roman" w:cs="Times New Roman"/>
          <w:b/>
          <w:sz w:val="28"/>
          <w:szCs w:val="28"/>
        </w:rPr>
        <w:t xml:space="preserve">дистанционная - </w:t>
      </w:r>
      <w:r w:rsidRPr="00681950">
        <w:rPr>
          <w:rFonts w:ascii="Times New Roman" w:hAnsi="Times New Roman" w:cs="Times New Roman"/>
          <w:sz w:val="28"/>
          <w:szCs w:val="28"/>
        </w:rPr>
        <w:t>2 раза в неделю 2 часа с 30 минутным перерывом, продолжительность одного занятия для всех детей 30 мин.</w:t>
      </w:r>
    </w:p>
    <w:p w14:paraId="1D10D9E0" w14:textId="77777777" w:rsidR="00950055" w:rsidRPr="003731C6" w:rsidRDefault="00950055" w:rsidP="0068195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2A833580" w14:textId="77777777" w:rsidR="00950055" w:rsidRPr="003731C6" w:rsidRDefault="00C65B41" w:rsidP="0068195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При дистанционном обучении  по программе используются следующие формы дистанционных технологий: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-видео- и аудио-занятия, лекции, мастер-классы;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-онлайн-турниры;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-открытые электронные библиотеки, виртуальные краеведческие музеи;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адресные дистанционные консультации.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В организации дистанционного обучения по программе используются следующие интернет платформы и сервисы: сетевой город, ZOOM,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Googlе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Form, чаты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Viber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, в Контакте, lichess.org,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шахматнаяпланета.рф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06A84226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7FFE6CB0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5E9CA7AD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формирование  основ  здорового  образа  жизни  и  их  интеллектуальное  развитие посредством занятий шахматами и физической культурой.</w:t>
      </w:r>
    </w:p>
    <w:p w14:paraId="3AD98EE9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474C4C2C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5513116B" w14:textId="77777777" w:rsidR="00A454CC" w:rsidRPr="003731C6" w:rsidRDefault="006B42CF" w:rsidP="003731C6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- освоение знаний о физической культуре и спорте в целом, истории развития шахмат;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освоение базовых основ шахматной игры, возможности шахматных фигур, особенностей их взаимодействия с использованием интеллектуально – спортивных подвижных игр;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овладение приемами </w:t>
      </w:r>
      <w:proofErr w:type="spellStart"/>
      <w:r w:rsidRPr="003731C6">
        <w:rPr>
          <w:b w:val="0"/>
          <w:bCs w:val="0"/>
          <w:i w:val="0"/>
          <w:iCs w:val="0"/>
          <w:sz w:val="28"/>
        </w:rPr>
        <w:t>матования</w:t>
      </w:r>
      <w:proofErr w:type="spellEnd"/>
      <w:r w:rsidRPr="003731C6">
        <w:rPr>
          <w:b w:val="0"/>
          <w:bCs w:val="0"/>
          <w:i w:val="0"/>
          <w:iCs w:val="0"/>
          <w:sz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освоение принципов игры в дебюте, методов краткосрочного планирования </w:t>
      </w:r>
      <w:r w:rsidRPr="003731C6">
        <w:rPr>
          <w:b w:val="0"/>
          <w:bCs w:val="0"/>
          <w:i w:val="0"/>
          <w:iCs w:val="0"/>
          <w:sz w:val="28"/>
        </w:rPr>
        <w:br/>
        <w:t xml:space="preserve">действий во время партии;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обучение новым двигательным действиям средствами шахмат и использование шахматной игры в прикладных целях для увеличения двигательной активности и оздоровления; </w:t>
      </w:r>
      <w:r w:rsidRPr="003731C6">
        <w:rPr>
          <w:b w:val="0"/>
          <w:bCs w:val="0"/>
          <w:i w:val="0"/>
          <w:iCs w:val="0"/>
          <w:sz w:val="28"/>
        </w:rPr>
        <w:br/>
      </w:r>
      <w:r w:rsidRPr="003731C6">
        <w:rPr>
          <w:b w:val="0"/>
          <w:bCs w:val="0"/>
          <w:i w:val="0"/>
          <w:iCs w:val="0"/>
          <w:sz w:val="28"/>
        </w:rPr>
        <w:lastRenderedPageBreak/>
        <w:t>- обучение примам и методам шахматной борьбы с учетом возрастных особенностей, индивидуальных и физиологических возможностей школьников.</w:t>
      </w:r>
    </w:p>
    <w:p w14:paraId="5790231E" w14:textId="77777777" w:rsidR="00950055" w:rsidRPr="009B725C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9B725C">
        <w:rPr>
          <w:sz w:val="28"/>
          <w:szCs w:val="28"/>
        </w:rPr>
        <w:t>:</w:t>
      </w:r>
    </w:p>
    <w:p w14:paraId="4FA0094B" w14:textId="77777777" w:rsidR="00A454CC" w:rsidRPr="009B725C" w:rsidRDefault="009B725C" w:rsidP="009B725C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9B725C">
        <w:rPr>
          <w:b w:val="0"/>
          <w:bCs w:val="0"/>
          <w:i w:val="0"/>
          <w:iCs w:val="0"/>
          <w:sz w:val="28"/>
        </w:rPr>
        <w:t>сформировать абст</w:t>
      </w:r>
      <w:r>
        <w:rPr>
          <w:b w:val="0"/>
          <w:bCs w:val="0"/>
          <w:i w:val="0"/>
          <w:iCs w:val="0"/>
          <w:sz w:val="28"/>
        </w:rPr>
        <w:t xml:space="preserve">рактно-логическое мышление;  </w:t>
      </w:r>
      <w:r>
        <w:rPr>
          <w:b w:val="0"/>
          <w:bCs w:val="0"/>
          <w:i w:val="0"/>
          <w:iCs w:val="0"/>
          <w:sz w:val="28"/>
        </w:rPr>
        <w:br/>
        <w:t>-</w:t>
      </w:r>
      <w:r w:rsidR="006B42CF" w:rsidRPr="009B725C">
        <w:rPr>
          <w:b w:val="0"/>
          <w:bCs w:val="0"/>
          <w:i w:val="0"/>
          <w:iCs w:val="0"/>
          <w:sz w:val="28"/>
        </w:rPr>
        <w:t>развивать наблюда</w:t>
      </w:r>
      <w:r>
        <w:rPr>
          <w:b w:val="0"/>
          <w:bCs w:val="0"/>
          <w:i w:val="0"/>
          <w:iCs w:val="0"/>
          <w:sz w:val="28"/>
        </w:rPr>
        <w:t xml:space="preserve">тельность, внимание, память; </w:t>
      </w:r>
      <w:r>
        <w:rPr>
          <w:b w:val="0"/>
          <w:bCs w:val="0"/>
          <w:i w:val="0"/>
          <w:iCs w:val="0"/>
          <w:sz w:val="28"/>
        </w:rPr>
        <w:br/>
        <w:t>-</w:t>
      </w:r>
      <w:r w:rsidR="006B42CF" w:rsidRPr="009B725C">
        <w:rPr>
          <w:b w:val="0"/>
          <w:bCs w:val="0"/>
          <w:i w:val="0"/>
          <w:iCs w:val="0"/>
          <w:sz w:val="28"/>
        </w:rPr>
        <w:t>развивать изобретател</w:t>
      </w:r>
      <w:r>
        <w:rPr>
          <w:b w:val="0"/>
          <w:bCs w:val="0"/>
          <w:i w:val="0"/>
          <w:iCs w:val="0"/>
          <w:sz w:val="28"/>
        </w:rPr>
        <w:t xml:space="preserve">ьность, фантазию, интуицию;  </w:t>
      </w:r>
      <w:r>
        <w:rPr>
          <w:b w:val="0"/>
          <w:bCs w:val="0"/>
          <w:i w:val="0"/>
          <w:iCs w:val="0"/>
          <w:sz w:val="28"/>
        </w:rPr>
        <w:br/>
        <w:t>-</w:t>
      </w:r>
      <w:r w:rsidR="006B42CF" w:rsidRPr="009B725C">
        <w:rPr>
          <w:b w:val="0"/>
          <w:bCs w:val="0"/>
          <w:i w:val="0"/>
          <w:iCs w:val="0"/>
          <w:sz w:val="28"/>
        </w:rPr>
        <w:t>развивать качества настоящего спортсмена (волю к победе, уверенность и т.д.).</w:t>
      </w:r>
    </w:p>
    <w:p w14:paraId="49916274" w14:textId="77777777" w:rsidR="00950055" w:rsidRPr="009B725C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9B725C">
        <w:rPr>
          <w:sz w:val="28"/>
          <w:szCs w:val="28"/>
        </w:rPr>
        <w:t>:</w:t>
      </w:r>
    </w:p>
    <w:bookmarkEnd w:id="7"/>
    <w:p w14:paraId="697ADEAB" w14:textId="77777777" w:rsidR="00A454CC" w:rsidRPr="009B725C" w:rsidRDefault="009B725C" w:rsidP="009B725C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</w:rPr>
        <w:t>-</w:t>
      </w:r>
      <w:r w:rsidR="006B42CF" w:rsidRPr="009B725C">
        <w:rPr>
          <w:sz w:val="28"/>
        </w:rPr>
        <w:t xml:space="preserve">приобщение к самостоятельным занятиям интеллектуальными и физическими    </w:t>
      </w:r>
      <w:r w:rsidR="006B42CF" w:rsidRPr="009B725C">
        <w:rPr>
          <w:sz w:val="28"/>
        </w:rPr>
        <w:br/>
        <w:t xml:space="preserve">   упражнениям, играм, и использо</w:t>
      </w:r>
      <w:r>
        <w:rPr>
          <w:sz w:val="28"/>
        </w:rPr>
        <w:t xml:space="preserve">вание их в свободное время; </w:t>
      </w:r>
      <w:r>
        <w:rPr>
          <w:sz w:val="28"/>
        </w:rPr>
        <w:br/>
        <w:t>-</w:t>
      </w:r>
      <w:r w:rsidR="006B42CF" w:rsidRPr="009B725C">
        <w:rPr>
          <w:sz w:val="28"/>
        </w:rPr>
        <w:t>воспитание положительных качеств личности, норм кол</w:t>
      </w:r>
      <w:r>
        <w:rPr>
          <w:sz w:val="28"/>
        </w:rPr>
        <w:t xml:space="preserve">лективного взаимодействия и </w:t>
      </w:r>
      <w:r w:rsidR="006B42CF" w:rsidRPr="009B725C">
        <w:rPr>
          <w:sz w:val="28"/>
        </w:rPr>
        <w:t xml:space="preserve"> сотрудничества в учебной и сор</w:t>
      </w:r>
      <w:r>
        <w:rPr>
          <w:sz w:val="28"/>
        </w:rPr>
        <w:t xml:space="preserve">евновательной деятельности; </w:t>
      </w:r>
      <w:r>
        <w:rPr>
          <w:sz w:val="28"/>
        </w:rPr>
        <w:br/>
        <w:t>-</w:t>
      </w:r>
      <w:r w:rsidR="006B42CF" w:rsidRPr="009B725C">
        <w:rPr>
          <w:sz w:val="28"/>
        </w:rPr>
        <w:t>воспитание у детей устойчивой мотивации к интеллектуально – физкультурным занятиям.</w:t>
      </w:r>
    </w:p>
    <w:bookmarkEnd w:id="6"/>
    <w:p w14:paraId="29BD40DB" w14:textId="77777777" w:rsidR="00950055" w:rsidRPr="009B725C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5C6DD943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7D34D905" w14:textId="77777777" w:rsidR="009B725C" w:rsidRDefault="009B725C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</w:p>
    <w:p w14:paraId="6F76946B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7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3328B399" w14:textId="77777777" w:rsidR="00D22807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Сформированы знания по шахматной терминологии: белое и черное поле, горизонталь, вертикаль, диагональ, центр, партнеры, начальное положение, белые, черные фигуры, ход, взятие, стоять под боем, взятие на проходе, длинная и короткая рокировка, шах, мат, пат, ничья; по истории возникновения шахмат; названия шахматных фигур: ладья, слон, ферзь, конь, пешка, король; правила хода и взятия каждой фигуры; ценность шахматных фигур, сравнительную силу фигур; основные правила шахматной игры.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Сформировано умение  ориентироваться на шахматной доске; играть каждой фигурой в отдельности и в совокупности с другими фигурами без нарушений правил шахматного кодекса; правильно помещать шахматную доску между партнерами; правильно расставлять фигуры перед игрой; различать горизонталь, вертикаль, диагональ; записывать шахматную партию; рокироваться; объявлять шах и ставить мат разными фигурами; матовать одинокого короля двумя ладьями, ферзем и ладьей, королем и ферзем, королем и ладьей.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</w:p>
    <w:p w14:paraId="3B7ECF9F" w14:textId="77777777" w:rsidR="00950055" w:rsidRPr="00CE6275" w:rsidRDefault="00950055" w:rsidP="00D22807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0AEFD4D7" w14:textId="77777777" w:rsidR="006B42CF" w:rsidRDefault="006B42CF" w:rsidP="009B725C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–развиты умения с помощью педагога и самостоятельно выделять и формулировать познавательную цель деятельност</w:t>
      </w:r>
      <w:r w:rsidR="009B725C">
        <w:rPr>
          <w:rFonts w:ascii="Times New Roman" w:eastAsia="Times New Roman" w:hAnsi="Times New Roman" w:cs="Times New Roman"/>
          <w:sz w:val="28"/>
        </w:rPr>
        <w:t xml:space="preserve">и в области шахматной игры;  </w:t>
      </w:r>
      <w:r w:rsidR="009B725C">
        <w:rPr>
          <w:rFonts w:ascii="Times New Roman" w:eastAsia="Times New Roman" w:hAnsi="Times New Roman" w:cs="Times New Roman"/>
          <w:sz w:val="28"/>
        </w:rPr>
        <w:br/>
        <w:t>–</w:t>
      </w:r>
      <w:r w:rsidRPr="003731C6">
        <w:rPr>
          <w:rFonts w:ascii="Times New Roman" w:eastAsia="Times New Roman" w:hAnsi="Times New Roman" w:cs="Times New Roman"/>
          <w:sz w:val="28"/>
        </w:rPr>
        <w:t xml:space="preserve">сформировано владение способом структурирования шахматных знаний;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–сформирована способность выбрать наиболее эффективный способ решения учебной задачи в конкретных условиях;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–развито умение находить необходимую информацию;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– развита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 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–сформировано умение моделировать, а также владение широким спектром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логических действий и операций, включая общие приёмы решения задач;  </w:t>
      </w:r>
      <w:r w:rsidRPr="003731C6">
        <w:rPr>
          <w:rFonts w:ascii="Times New Roman" w:eastAsia="Times New Roman" w:hAnsi="Times New Roman" w:cs="Times New Roman"/>
          <w:sz w:val="28"/>
        </w:rPr>
        <w:br/>
        <w:t>–сформирована 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14:paraId="2DC4F9EC" w14:textId="77777777" w:rsidR="00D22807" w:rsidRPr="003731C6" w:rsidRDefault="00D22807" w:rsidP="009B725C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4A6F3" w14:textId="77777777" w:rsidR="00950055" w:rsidRPr="00CE6275" w:rsidRDefault="00950055" w:rsidP="00D22807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4575BEC6" w14:textId="77777777" w:rsidR="009B725C" w:rsidRDefault="009B725C" w:rsidP="009B725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–</w:t>
      </w:r>
      <w:r w:rsidR="006B42CF" w:rsidRPr="003731C6">
        <w:rPr>
          <w:rFonts w:eastAsia="Times New Roman" w:cs="Times New Roman"/>
        </w:rPr>
        <w:t>развито чувс</w:t>
      </w:r>
      <w:r>
        <w:rPr>
          <w:rFonts w:eastAsia="Times New Roman" w:cs="Times New Roman"/>
        </w:rPr>
        <w:t xml:space="preserve">тва прекрасного;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 xml:space="preserve">сформированы </w:t>
      </w:r>
      <w:r>
        <w:rPr>
          <w:rFonts w:eastAsia="Times New Roman" w:cs="Times New Roman"/>
        </w:rPr>
        <w:t xml:space="preserve">основы шахматной культуры; 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>развито понимание важности бережного отношен</w:t>
      </w:r>
      <w:r>
        <w:rPr>
          <w:rFonts w:eastAsia="Times New Roman" w:cs="Times New Roman"/>
        </w:rPr>
        <w:t xml:space="preserve">ия к собственному здоровью;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 xml:space="preserve">развито наличие мотивации к творческому </w:t>
      </w:r>
      <w:r>
        <w:rPr>
          <w:rFonts w:eastAsia="Times New Roman" w:cs="Times New Roman"/>
        </w:rPr>
        <w:t xml:space="preserve">труду, работе на результат;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 xml:space="preserve">развита готовность и способность к саморазвитию и самообучению;  </w:t>
      </w:r>
      <w:r w:rsidR="006B42CF"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>–</w:t>
      </w:r>
      <w:r w:rsidR="006B42CF" w:rsidRPr="003731C6">
        <w:rPr>
          <w:rFonts w:eastAsia="Times New Roman" w:cs="Times New Roman"/>
        </w:rPr>
        <w:t>сформировано уважительное</w:t>
      </w:r>
      <w:r>
        <w:rPr>
          <w:rFonts w:eastAsia="Times New Roman" w:cs="Times New Roman"/>
        </w:rPr>
        <w:t xml:space="preserve"> отношение к иному мнению;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>сформированы 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>сформировано умение</w:t>
      </w:r>
      <w:r>
        <w:rPr>
          <w:rFonts w:eastAsia="Times New Roman" w:cs="Times New Roman"/>
        </w:rPr>
        <w:t xml:space="preserve"> управлять своими эмоциями;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>развита дисциплинированность, внимательность, трудолюбие и упорство в дос</w:t>
      </w:r>
      <w:r>
        <w:rPr>
          <w:rFonts w:eastAsia="Times New Roman" w:cs="Times New Roman"/>
        </w:rPr>
        <w:t xml:space="preserve">тижении поставленных целей;  </w:t>
      </w:r>
      <w:r>
        <w:rPr>
          <w:rFonts w:eastAsia="Times New Roman" w:cs="Times New Roman"/>
        </w:rPr>
        <w:br/>
        <w:t>–</w:t>
      </w:r>
      <w:r w:rsidR="006B42CF" w:rsidRPr="003731C6">
        <w:rPr>
          <w:rFonts w:eastAsia="Times New Roman" w:cs="Times New Roman"/>
        </w:rPr>
        <w:t>сформирован навык творческого подхода при решении различных задач, стремление к работе на резул</w:t>
      </w:r>
      <w:r>
        <w:rPr>
          <w:rFonts w:eastAsia="Times New Roman" w:cs="Times New Roman"/>
        </w:rPr>
        <w:t xml:space="preserve">ьтат; </w:t>
      </w:r>
    </w:p>
    <w:p w14:paraId="51248D91" w14:textId="77777777" w:rsidR="00950055" w:rsidRPr="003731C6" w:rsidRDefault="009B725C" w:rsidP="009B725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–</w:t>
      </w:r>
      <w:r w:rsidR="006B42CF" w:rsidRPr="003731C6">
        <w:rPr>
          <w:rFonts w:eastAsia="Times New Roman" w:cs="Times New Roman"/>
        </w:rPr>
        <w:t>развито оказание бескорыстной помощи окружающим.</w:t>
      </w:r>
    </w:p>
    <w:p w14:paraId="0257D323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E4BA8EC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план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9"/>
        <w:gridCol w:w="3868"/>
        <w:gridCol w:w="1015"/>
        <w:gridCol w:w="1084"/>
        <w:gridCol w:w="1424"/>
        <w:gridCol w:w="1728"/>
      </w:tblGrid>
      <w:tr w:rsidR="00681950" w:rsidRPr="00C95D37" w14:paraId="00AA8C1F" w14:textId="77777777" w:rsidTr="002C01ED">
        <w:tc>
          <w:tcPr>
            <w:tcW w:w="736" w:type="dxa"/>
            <w:gridSpan w:val="2"/>
            <w:vMerge w:val="restart"/>
          </w:tcPr>
          <w:p w14:paraId="379C635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09" w:type="dxa"/>
            <w:vMerge w:val="restart"/>
          </w:tcPr>
          <w:p w14:paraId="059AF578" w14:textId="77777777" w:rsidR="00681950" w:rsidRPr="00C95D37" w:rsidRDefault="00681950" w:rsidP="002C01ED">
            <w:pPr>
              <w:ind w:right="41"/>
              <w:contextualSpacing/>
              <w:jc w:val="center"/>
              <w:rPr>
                <w:sz w:val="28"/>
                <w:szCs w:val="28"/>
              </w:rPr>
            </w:pPr>
            <w:r w:rsidRPr="00C95D37">
              <w:rPr>
                <w:sz w:val="28"/>
                <w:szCs w:val="28"/>
              </w:rPr>
              <w:t>Название раздела,</w:t>
            </w:r>
          </w:p>
          <w:p w14:paraId="24C7A44F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sz w:val="28"/>
                <w:szCs w:val="28"/>
              </w:rPr>
              <w:t>темы</w:t>
            </w:r>
          </w:p>
        </w:tc>
        <w:tc>
          <w:tcPr>
            <w:tcW w:w="3555" w:type="dxa"/>
            <w:gridSpan w:val="3"/>
          </w:tcPr>
          <w:p w14:paraId="19F7288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9" w:type="dxa"/>
          </w:tcPr>
          <w:p w14:paraId="39DA242C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681950" w:rsidRPr="00C95D37" w14:paraId="14A8FD4C" w14:textId="77777777" w:rsidTr="002C01ED">
        <w:tc>
          <w:tcPr>
            <w:tcW w:w="736" w:type="dxa"/>
            <w:gridSpan w:val="2"/>
            <w:vMerge/>
          </w:tcPr>
          <w:p w14:paraId="29CE3676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  <w:vMerge/>
          </w:tcPr>
          <w:p w14:paraId="670C255B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58020D4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14:paraId="61C35C10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14:paraId="1EAFCFC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739" w:type="dxa"/>
          </w:tcPr>
          <w:p w14:paraId="59C2790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470522E5" w14:textId="77777777" w:rsidTr="002C01ED">
        <w:tc>
          <w:tcPr>
            <w:tcW w:w="10139" w:type="dxa"/>
            <w:gridSpan w:val="7"/>
          </w:tcPr>
          <w:p w14:paraId="320A0F9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 xml:space="preserve">1 модуль </w:t>
            </w:r>
          </w:p>
        </w:tc>
      </w:tr>
      <w:tr w:rsidR="00681950" w:rsidRPr="00C95D37" w14:paraId="65474600" w14:textId="77777777" w:rsidTr="002C01ED">
        <w:tc>
          <w:tcPr>
            <w:tcW w:w="10139" w:type="dxa"/>
            <w:gridSpan w:val="7"/>
          </w:tcPr>
          <w:p w14:paraId="2B187B84" w14:textId="77777777" w:rsidR="00681950" w:rsidRPr="00C95D37" w:rsidRDefault="002C01ED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>1.</w:t>
            </w:r>
            <w:r w:rsidR="00681950" w:rsidRPr="00C95D37">
              <w:rPr>
                <w:b/>
                <w:sz w:val="28"/>
                <w:szCs w:val="28"/>
              </w:rPr>
              <w:t>Шахматная доска и фигуры</w:t>
            </w:r>
          </w:p>
        </w:tc>
      </w:tr>
      <w:tr w:rsidR="00681950" w:rsidRPr="00C95D37" w14:paraId="61080580" w14:textId="77777777" w:rsidTr="002C01ED">
        <w:tc>
          <w:tcPr>
            <w:tcW w:w="736" w:type="dxa"/>
            <w:gridSpan w:val="2"/>
          </w:tcPr>
          <w:p w14:paraId="7A55600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4109" w:type="dxa"/>
          </w:tcPr>
          <w:p w14:paraId="38524B0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t>Вводное занятие. Охрана труда. Знакомство с шахматами. Легенда о возникновении шахмат.</w:t>
            </w:r>
          </w:p>
        </w:tc>
        <w:tc>
          <w:tcPr>
            <w:tcW w:w="1033" w:type="dxa"/>
          </w:tcPr>
          <w:p w14:paraId="48144A7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D78AC2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9719C4E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0686160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беседа</w:t>
            </w:r>
          </w:p>
        </w:tc>
      </w:tr>
      <w:tr w:rsidR="00681950" w:rsidRPr="00C95D37" w14:paraId="29672159" w14:textId="77777777" w:rsidTr="002C01ED">
        <w:tc>
          <w:tcPr>
            <w:tcW w:w="736" w:type="dxa"/>
            <w:gridSpan w:val="2"/>
          </w:tcPr>
          <w:p w14:paraId="0BC7DC1D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C95D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14:paraId="0D540B7F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t>Шахматная доска. Две армии на шахматной доске. Соперники, противники, партнеры</w:t>
            </w:r>
          </w:p>
        </w:tc>
        <w:tc>
          <w:tcPr>
            <w:tcW w:w="1033" w:type="dxa"/>
          </w:tcPr>
          <w:p w14:paraId="6C49BB22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639D09CD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1A8DE07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4FE899F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беседа</w:t>
            </w:r>
          </w:p>
        </w:tc>
      </w:tr>
      <w:tr w:rsidR="00681950" w:rsidRPr="00C95D37" w14:paraId="1A68EA08" w14:textId="77777777" w:rsidTr="002C01ED">
        <w:tc>
          <w:tcPr>
            <w:tcW w:w="10139" w:type="dxa"/>
            <w:gridSpan w:val="7"/>
          </w:tcPr>
          <w:p w14:paraId="747728E6" w14:textId="77777777" w:rsidR="00681950" w:rsidRPr="00C95D37" w:rsidRDefault="002C01ED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>2.</w:t>
            </w:r>
            <w:r w:rsidR="00681950" w:rsidRPr="00C95D37">
              <w:rPr>
                <w:b/>
                <w:sz w:val="28"/>
                <w:szCs w:val="28"/>
              </w:rPr>
              <w:t>Ходы и взятия фигур</w:t>
            </w:r>
          </w:p>
        </w:tc>
      </w:tr>
      <w:tr w:rsidR="00681950" w:rsidRPr="00C95D37" w14:paraId="2E5C966E" w14:textId="77777777" w:rsidTr="002C01ED">
        <w:tc>
          <w:tcPr>
            <w:tcW w:w="736" w:type="dxa"/>
            <w:gridSpan w:val="2"/>
          </w:tcPr>
          <w:p w14:paraId="45E6ECB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109" w:type="dxa"/>
          </w:tcPr>
          <w:p w14:paraId="471481C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Расположение доски перед началом игры.</w:t>
            </w:r>
          </w:p>
        </w:tc>
        <w:tc>
          <w:tcPr>
            <w:tcW w:w="1033" w:type="dxa"/>
          </w:tcPr>
          <w:p w14:paraId="78C3597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94C8146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7084043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6295F81F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4"/>
              </w:rPr>
              <w:t xml:space="preserve">практическая работа по </w:t>
            </w:r>
            <w:r w:rsidRPr="00C95D37">
              <w:rPr>
                <w:b/>
                <w:sz w:val="24"/>
              </w:rPr>
              <w:lastRenderedPageBreak/>
              <w:t>записи шахматной нотации</w:t>
            </w:r>
          </w:p>
        </w:tc>
      </w:tr>
      <w:tr w:rsidR="00681950" w:rsidRPr="00C95D37" w14:paraId="50E8D46F" w14:textId="77777777" w:rsidTr="002C01ED">
        <w:tc>
          <w:tcPr>
            <w:tcW w:w="736" w:type="dxa"/>
            <w:gridSpan w:val="2"/>
          </w:tcPr>
          <w:p w14:paraId="3103B348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09" w:type="dxa"/>
          </w:tcPr>
          <w:p w14:paraId="7601A945" w14:textId="77777777" w:rsidR="00681950" w:rsidRPr="00C95D37" w:rsidRDefault="00681950" w:rsidP="002C01ED">
            <w:pPr>
              <w:tabs>
                <w:tab w:val="left" w:pos="785"/>
              </w:tabs>
              <w:rPr>
                <w:b/>
                <w:sz w:val="28"/>
                <w:szCs w:val="28"/>
              </w:rPr>
            </w:pPr>
            <w:r w:rsidRPr="00C95D37">
              <w:t>Шахматные поля. Горизонтали, вертикали, диагонали</w:t>
            </w:r>
          </w:p>
        </w:tc>
        <w:tc>
          <w:tcPr>
            <w:tcW w:w="1033" w:type="dxa"/>
          </w:tcPr>
          <w:p w14:paraId="38C7AD4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5F4F8EAD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A2175CB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40B0924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0EEDFA15" w14:textId="77777777" w:rsidTr="002C01ED">
        <w:tc>
          <w:tcPr>
            <w:tcW w:w="736" w:type="dxa"/>
            <w:gridSpan w:val="2"/>
          </w:tcPr>
          <w:p w14:paraId="0F2A7EF8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4109" w:type="dxa"/>
          </w:tcPr>
          <w:p w14:paraId="6C559EF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Шахматная нотация. Обозначение вертикалей и горизонталей на шахматной доске. «Адрес» поля как места пересечения вертикали и горизонтали.</w:t>
            </w:r>
          </w:p>
        </w:tc>
        <w:tc>
          <w:tcPr>
            <w:tcW w:w="1033" w:type="dxa"/>
          </w:tcPr>
          <w:p w14:paraId="2BC1919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3BFB8940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3BCD40F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4C41AF46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0C2B36D8" w14:textId="77777777" w:rsidTr="002C01ED">
        <w:tc>
          <w:tcPr>
            <w:tcW w:w="736" w:type="dxa"/>
            <w:gridSpan w:val="2"/>
          </w:tcPr>
          <w:p w14:paraId="5A9FAF73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4109" w:type="dxa"/>
          </w:tcPr>
          <w:p w14:paraId="3B1AB4F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Шахматная нотация. Диаграмма. Центр и угловые поля</w:t>
            </w:r>
          </w:p>
        </w:tc>
        <w:tc>
          <w:tcPr>
            <w:tcW w:w="1033" w:type="dxa"/>
          </w:tcPr>
          <w:p w14:paraId="0A9DD1BC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6383D6E3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53D7A82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135A599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1EA35173" w14:textId="77777777" w:rsidTr="002C01ED">
        <w:tc>
          <w:tcPr>
            <w:tcW w:w="736" w:type="dxa"/>
            <w:gridSpan w:val="2"/>
          </w:tcPr>
          <w:p w14:paraId="70E3B928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4109" w:type="dxa"/>
          </w:tcPr>
          <w:p w14:paraId="6B4338A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Две армии -белая и черная. Фигуры и пешки. Расстановка фигур</w:t>
            </w:r>
          </w:p>
        </w:tc>
        <w:tc>
          <w:tcPr>
            <w:tcW w:w="1033" w:type="dxa"/>
          </w:tcPr>
          <w:p w14:paraId="0CE23C83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14:paraId="5E382436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AD2156B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14:paraId="588C6FA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7AF007CF" w14:textId="77777777" w:rsidTr="002C01ED">
        <w:tc>
          <w:tcPr>
            <w:tcW w:w="10139" w:type="dxa"/>
            <w:gridSpan w:val="7"/>
          </w:tcPr>
          <w:p w14:paraId="7A787A12" w14:textId="77777777" w:rsidR="00681950" w:rsidRPr="00C95D37" w:rsidRDefault="002C01ED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>3.</w:t>
            </w:r>
            <w:r w:rsidR="00681950" w:rsidRPr="00C95D37">
              <w:rPr>
                <w:b/>
                <w:sz w:val="28"/>
                <w:szCs w:val="28"/>
              </w:rPr>
              <w:t>Цель и результат шахматной партии. Понятия «шах», «мат», «пат»</w:t>
            </w:r>
          </w:p>
        </w:tc>
      </w:tr>
      <w:tr w:rsidR="00681950" w:rsidRPr="00C95D37" w14:paraId="2298C827" w14:textId="77777777" w:rsidTr="002C01ED">
        <w:tc>
          <w:tcPr>
            <w:tcW w:w="736" w:type="dxa"/>
            <w:gridSpan w:val="2"/>
          </w:tcPr>
          <w:p w14:paraId="6568996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109" w:type="dxa"/>
          </w:tcPr>
          <w:p w14:paraId="78D181A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Пешка – душа партии. Сколько пешек на доске и как они называются. Как ходит и бьет пешка.</w:t>
            </w:r>
          </w:p>
        </w:tc>
        <w:tc>
          <w:tcPr>
            <w:tcW w:w="1033" w:type="dxa"/>
          </w:tcPr>
          <w:p w14:paraId="18677B7F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54F987FC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3E2A80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2954504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4"/>
              </w:rPr>
              <w:t>решение шахматных задач</w:t>
            </w:r>
          </w:p>
        </w:tc>
      </w:tr>
      <w:tr w:rsidR="00681950" w:rsidRPr="00C95D37" w14:paraId="05FB56A4" w14:textId="77777777" w:rsidTr="002C01ED">
        <w:tc>
          <w:tcPr>
            <w:tcW w:w="736" w:type="dxa"/>
            <w:gridSpan w:val="2"/>
          </w:tcPr>
          <w:p w14:paraId="5A434C8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109" w:type="dxa"/>
          </w:tcPr>
          <w:p w14:paraId="62DB67A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Ситуации «шах»</w:t>
            </w:r>
          </w:p>
        </w:tc>
        <w:tc>
          <w:tcPr>
            <w:tcW w:w="1033" w:type="dxa"/>
          </w:tcPr>
          <w:p w14:paraId="16253E2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2DCD292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32B029E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2B44B5B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0D14ECF0" w14:textId="77777777" w:rsidTr="002C01ED">
        <w:tc>
          <w:tcPr>
            <w:tcW w:w="736" w:type="dxa"/>
            <w:gridSpan w:val="2"/>
          </w:tcPr>
          <w:p w14:paraId="1637976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4109" w:type="dxa"/>
          </w:tcPr>
          <w:p w14:paraId="6DB87C1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Правило взятия на проходе</w:t>
            </w:r>
          </w:p>
        </w:tc>
        <w:tc>
          <w:tcPr>
            <w:tcW w:w="1033" w:type="dxa"/>
          </w:tcPr>
          <w:p w14:paraId="597CB21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1FC886B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6AE46E4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586746D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91DE2EE" w14:textId="77777777" w:rsidTr="002C01ED">
        <w:tc>
          <w:tcPr>
            <w:tcW w:w="736" w:type="dxa"/>
            <w:gridSpan w:val="2"/>
          </w:tcPr>
          <w:p w14:paraId="76D2765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4109" w:type="dxa"/>
          </w:tcPr>
          <w:p w14:paraId="03121E6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Ситуации «мат»</w:t>
            </w:r>
          </w:p>
        </w:tc>
        <w:tc>
          <w:tcPr>
            <w:tcW w:w="1033" w:type="dxa"/>
          </w:tcPr>
          <w:p w14:paraId="69251D92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FEC672C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3B3EDA80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7551405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23CA2D47" w14:textId="77777777" w:rsidTr="002C01ED">
        <w:tc>
          <w:tcPr>
            <w:tcW w:w="736" w:type="dxa"/>
            <w:gridSpan w:val="2"/>
          </w:tcPr>
          <w:p w14:paraId="1A97AD9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4109" w:type="dxa"/>
          </w:tcPr>
          <w:p w14:paraId="47EB274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Правило превращения пешки.</w:t>
            </w:r>
          </w:p>
        </w:tc>
        <w:tc>
          <w:tcPr>
            <w:tcW w:w="1033" w:type="dxa"/>
          </w:tcPr>
          <w:p w14:paraId="234E1207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0516647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471925D6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2ACD5F3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1D196AD2" w14:textId="77777777" w:rsidTr="002C01ED">
        <w:tc>
          <w:tcPr>
            <w:tcW w:w="736" w:type="dxa"/>
            <w:gridSpan w:val="2"/>
          </w:tcPr>
          <w:p w14:paraId="1E37B90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4109" w:type="dxa"/>
          </w:tcPr>
          <w:p w14:paraId="5AC2699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Ситуации «пат»</w:t>
            </w:r>
          </w:p>
        </w:tc>
        <w:tc>
          <w:tcPr>
            <w:tcW w:w="1033" w:type="dxa"/>
          </w:tcPr>
          <w:p w14:paraId="6F5A494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5B93CAB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5E596847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270244E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E2BF411" w14:textId="77777777" w:rsidTr="002C01ED">
        <w:tc>
          <w:tcPr>
            <w:tcW w:w="736" w:type="dxa"/>
            <w:gridSpan w:val="2"/>
          </w:tcPr>
          <w:p w14:paraId="7323B02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4109" w:type="dxa"/>
          </w:tcPr>
          <w:p w14:paraId="3B2A05B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Проходные пешки. Блокированные пешки. Сдвоенные, связанные и изолированные пешки</w:t>
            </w:r>
          </w:p>
        </w:tc>
        <w:tc>
          <w:tcPr>
            <w:tcW w:w="1033" w:type="dxa"/>
          </w:tcPr>
          <w:p w14:paraId="562AEC6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47BC86A8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686C74E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1B98C0D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02548A85" w14:textId="77777777" w:rsidTr="002C01ED">
        <w:tc>
          <w:tcPr>
            <w:tcW w:w="736" w:type="dxa"/>
            <w:gridSpan w:val="2"/>
          </w:tcPr>
          <w:p w14:paraId="073F0DD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4109" w:type="dxa"/>
          </w:tcPr>
          <w:p w14:paraId="1902A68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Ладья. Ход ладьей.</w:t>
            </w:r>
          </w:p>
        </w:tc>
        <w:tc>
          <w:tcPr>
            <w:tcW w:w="1033" w:type="dxa"/>
          </w:tcPr>
          <w:p w14:paraId="15BB767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53BB880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5C5DFFC8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1D2A7EF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7F0938A1" w14:textId="77777777" w:rsidTr="002C01ED">
        <w:tc>
          <w:tcPr>
            <w:tcW w:w="10139" w:type="dxa"/>
            <w:gridSpan w:val="7"/>
          </w:tcPr>
          <w:p w14:paraId="0052AED1" w14:textId="77777777" w:rsidR="00681950" w:rsidRPr="00C95D37" w:rsidRDefault="002C01ED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>4.</w:t>
            </w:r>
            <w:r w:rsidR="00681950" w:rsidRPr="00C95D37">
              <w:rPr>
                <w:b/>
                <w:sz w:val="28"/>
                <w:szCs w:val="28"/>
              </w:rPr>
              <w:t>Ценность шахматных фигур. Нападение, защита и размен</w:t>
            </w:r>
          </w:p>
        </w:tc>
      </w:tr>
      <w:tr w:rsidR="00681950" w:rsidRPr="00C95D37" w14:paraId="2F57033B" w14:textId="77777777" w:rsidTr="002C01ED">
        <w:tc>
          <w:tcPr>
            <w:tcW w:w="736" w:type="dxa"/>
            <w:gridSpan w:val="2"/>
          </w:tcPr>
          <w:p w14:paraId="1FCE6BE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109" w:type="dxa"/>
          </w:tcPr>
          <w:p w14:paraId="4D0D2F8A" w14:textId="77777777" w:rsidR="00681950" w:rsidRPr="00C95D37" w:rsidRDefault="00681950" w:rsidP="002C01ED">
            <w:r w:rsidRPr="00C95D37">
              <w:t>Ладья против ладьи. Ладья против пешек</w:t>
            </w:r>
          </w:p>
        </w:tc>
        <w:tc>
          <w:tcPr>
            <w:tcW w:w="1033" w:type="dxa"/>
          </w:tcPr>
          <w:p w14:paraId="0DE59FB2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14:paraId="3D2C2BFB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62A01E7D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33BE873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4"/>
              </w:rPr>
              <w:t>решение шахматных задач</w:t>
            </w:r>
          </w:p>
        </w:tc>
      </w:tr>
      <w:tr w:rsidR="00681950" w:rsidRPr="00C95D37" w14:paraId="0426C747" w14:textId="77777777" w:rsidTr="002C01ED">
        <w:tc>
          <w:tcPr>
            <w:tcW w:w="736" w:type="dxa"/>
            <w:gridSpan w:val="2"/>
          </w:tcPr>
          <w:p w14:paraId="3823C0A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4109" w:type="dxa"/>
          </w:tcPr>
          <w:p w14:paraId="4EA1C44B" w14:textId="77777777" w:rsidR="00681950" w:rsidRPr="00C95D37" w:rsidRDefault="00681950" w:rsidP="002C01ED">
            <w:pPr>
              <w:tabs>
                <w:tab w:val="left" w:pos="1159"/>
              </w:tabs>
              <w:rPr>
                <w:b/>
                <w:sz w:val="28"/>
                <w:szCs w:val="28"/>
              </w:rPr>
            </w:pPr>
            <w:r w:rsidRPr="00C95D37">
              <w:t>Слон. Ход слоном.</w:t>
            </w:r>
          </w:p>
        </w:tc>
        <w:tc>
          <w:tcPr>
            <w:tcW w:w="1033" w:type="dxa"/>
          </w:tcPr>
          <w:p w14:paraId="2EF448FD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6CA0E048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72C92A3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2A651D6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870E734" w14:textId="77777777" w:rsidTr="002C01ED">
        <w:tc>
          <w:tcPr>
            <w:tcW w:w="736" w:type="dxa"/>
            <w:gridSpan w:val="2"/>
          </w:tcPr>
          <w:p w14:paraId="5EB798C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4.3</w:t>
            </w:r>
          </w:p>
        </w:tc>
        <w:tc>
          <w:tcPr>
            <w:tcW w:w="4109" w:type="dxa"/>
          </w:tcPr>
          <w:p w14:paraId="446BF32A" w14:textId="77777777" w:rsidR="00681950" w:rsidRPr="00C95D37" w:rsidRDefault="00681950" w:rsidP="002C01ED">
            <w:r w:rsidRPr="00C95D37">
              <w:t>Слон против слона, против ладьи и против пешек.</w:t>
            </w:r>
          </w:p>
        </w:tc>
        <w:tc>
          <w:tcPr>
            <w:tcW w:w="1033" w:type="dxa"/>
          </w:tcPr>
          <w:p w14:paraId="7C5C5DEF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7E8C853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6FDEB43D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4DB589B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2530D433" w14:textId="77777777" w:rsidTr="002C01ED">
        <w:tc>
          <w:tcPr>
            <w:tcW w:w="736" w:type="dxa"/>
            <w:gridSpan w:val="2"/>
          </w:tcPr>
          <w:p w14:paraId="2E6298C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4109" w:type="dxa"/>
          </w:tcPr>
          <w:p w14:paraId="178C9AF6" w14:textId="77777777" w:rsidR="00681950" w:rsidRPr="00C95D37" w:rsidRDefault="00681950" w:rsidP="002C01ED">
            <w:r w:rsidRPr="00C95D37">
              <w:t>Ферзь. Ход ферзем.</w:t>
            </w:r>
          </w:p>
        </w:tc>
        <w:tc>
          <w:tcPr>
            <w:tcW w:w="1033" w:type="dxa"/>
          </w:tcPr>
          <w:p w14:paraId="08218279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08970ACA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585AF04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1497F8C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ABA4DDA" w14:textId="77777777" w:rsidTr="002C01ED">
        <w:tc>
          <w:tcPr>
            <w:tcW w:w="736" w:type="dxa"/>
            <w:gridSpan w:val="2"/>
          </w:tcPr>
          <w:p w14:paraId="5D49687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4109" w:type="dxa"/>
          </w:tcPr>
          <w:p w14:paraId="64388E91" w14:textId="77777777" w:rsidR="00681950" w:rsidRPr="00C95D37" w:rsidRDefault="00681950" w:rsidP="002C01ED">
            <w:r w:rsidRPr="00C95D37">
              <w:rPr>
                <w:szCs w:val="20"/>
              </w:rPr>
              <w:t>Шахматный турнир внутри групп</w:t>
            </w:r>
          </w:p>
        </w:tc>
        <w:tc>
          <w:tcPr>
            <w:tcW w:w="1033" w:type="dxa"/>
          </w:tcPr>
          <w:p w14:paraId="68C23082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14:paraId="7CCBD147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322879C5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14:paraId="55D4407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4"/>
              </w:rPr>
              <w:t>шахматный турнир</w:t>
            </w:r>
          </w:p>
        </w:tc>
      </w:tr>
      <w:tr w:rsidR="00681950" w:rsidRPr="00C95D37" w14:paraId="2F6CD39C" w14:textId="77777777" w:rsidTr="002C01ED">
        <w:tc>
          <w:tcPr>
            <w:tcW w:w="736" w:type="dxa"/>
            <w:gridSpan w:val="2"/>
          </w:tcPr>
          <w:p w14:paraId="6849939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14:paraId="69B0CBB1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033" w:type="dxa"/>
            <w:vAlign w:val="center"/>
          </w:tcPr>
          <w:p w14:paraId="3E834774" w14:textId="77777777" w:rsidR="00681950" w:rsidRPr="00C95D37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87" w:type="dxa"/>
            <w:vAlign w:val="center"/>
          </w:tcPr>
          <w:p w14:paraId="4D58F42C" w14:textId="77777777" w:rsidR="00681950" w:rsidRPr="00C95D37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35" w:type="dxa"/>
            <w:vAlign w:val="center"/>
          </w:tcPr>
          <w:p w14:paraId="689C1D50" w14:textId="77777777" w:rsidR="00681950" w:rsidRPr="00C95D37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39" w:type="dxa"/>
            <w:vAlign w:val="center"/>
          </w:tcPr>
          <w:p w14:paraId="481D8464" w14:textId="77777777" w:rsidR="00681950" w:rsidRPr="00C95D37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573E25DC" w14:textId="77777777" w:rsidTr="002C01ED">
        <w:tc>
          <w:tcPr>
            <w:tcW w:w="10139" w:type="dxa"/>
            <w:gridSpan w:val="7"/>
          </w:tcPr>
          <w:p w14:paraId="7CFED4FF" w14:textId="77777777" w:rsidR="00681950" w:rsidRPr="00C95D37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2 модуль</w:t>
            </w:r>
          </w:p>
        </w:tc>
      </w:tr>
      <w:tr w:rsidR="00681950" w:rsidRPr="00C95D37" w14:paraId="4389892B" w14:textId="77777777" w:rsidTr="002C01ED">
        <w:tc>
          <w:tcPr>
            <w:tcW w:w="10139" w:type="dxa"/>
            <w:gridSpan w:val="7"/>
          </w:tcPr>
          <w:p w14:paraId="063F4011" w14:textId="77777777" w:rsidR="00681950" w:rsidRPr="00C95D37" w:rsidRDefault="00A9783E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 xml:space="preserve">5. </w:t>
            </w:r>
            <w:r w:rsidR="00681950" w:rsidRPr="00C95D37">
              <w:rPr>
                <w:b/>
                <w:sz w:val="28"/>
                <w:szCs w:val="28"/>
              </w:rPr>
              <w:t>Понятие о дебюте. Общие принципы разыгрывания дебюта</w:t>
            </w:r>
          </w:p>
        </w:tc>
      </w:tr>
      <w:tr w:rsidR="00681950" w:rsidRPr="00C95D37" w14:paraId="21E2F857" w14:textId="77777777" w:rsidTr="002C01ED">
        <w:tc>
          <w:tcPr>
            <w:tcW w:w="675" w:type="dxa"/>
          </w:tcPr>
          <w:p w14:paraId="0E600AE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4170" w:type="dxa"/>
            <w:gridSpan w:val="2"/>
          </w:tcPr>
          <w:p w14:paraId="158F9A1D" w14:textId="77777777" w:rsidR="00681950" w:rsidRPr="00C95D37" w:rsidRDefault="00681950" w:rsidP="002C01ED">
            <w:r w:rsidRPr="00C95D37">
              <w:t>Правила для дебютов Конь. Ход конем. Взятие</w:t>
            </w:r>
          </w:p>
        </w:tc>
        <w:tc>
          <w:tcPr>
            <w:tcW w:w="1033" w:type="dxa"/>
          </w:tcPr>
          <w:p w14:paraId="4117FB9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01C8EE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72A2F7B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7106832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62B178FD" w14:textId="77777777" w:rsidTr="002C01ED">
        <w:tc>
          <w:tcPr>
            <w:tcW w:w="675" w:type="dxa"/>
          </w:tcPr>
          <w:p w14:paraId="1B5DF4D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4170" w:type="dxa"/>
            <w:gridSpan w:val="2"/>
          </w:tcPr>
          <w:p w14:paraId="7E872177" w14:textId="77777777" w:rsidR="00681950" w:rsidRPr="00C95D37" w:rsidRDefault="00681950" w:rsidP="002C01ED">
            <w:r w:rsidRPr="00C95D37">
              <w:t>Ферзь против ферзя, против ладьи, против слона, против пешки. Нападение двойной удар Конь. Ход конем. Взятие</w:t>
            </w:r>
          </w:p>
        </w:tc>
        <w:tc>
          <w:tcPr>
            <w:tcW w:w="1033" w:type="dxa"/>
          </w:tcPr>
          <w:p w14:paraId="211BBD0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02EA30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58324C2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1CA0DFA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3F00D5">
              <w:rPr>
                <w:b/>
                <w:sz w:val="24"/>
              </w:rPr>
              <w:t>решение шахматных задач</w:t>
            </w:r>
          </w:p>
        </w:tc>
      </w:tr>
      <w:tr w:rsidR="00681950" w:rsidRPr="00C95D37" w14:paraId="0ED08AAA" w14:textId="77777777" w:rsidTr="002C01ED">
        <w:tc>
          <w:tcPr>
            <w:tcW w:w="675" w:type="dxa"/>
          </w:tcPr>
          <w:p w14:paraId="4D7B61E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4170" w:type="dxa"/>
            <w:gridSpan w:val="2"/>
          </w:tcPr>
          <w:p w14:paraId="11675BD2" w14:textId="77777777" w:rsidR="00681950" w:rsidRPr="00C95D37" w:rsidRDefault="00681950" w:rsidP="002C01ED">
            <w:r w:rsidRPr="00C95D37">
              <w:t>Конь против фигур и пешек. Двойной удар. Нападение и защита.</w:t>
            </w:r>
          </w:p>
        </w:tc>
        <w:tc>
          <w:tcPr>
            <w:tcW w:w="1033" w:type="dxa"/>
          </w:tcPr>
          <w:p w14:paraId="453A41A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66F5B6F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7B7972B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7D32541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0BD445C3" w14:textId="77777777" w:rsidTr="002C01ED">
        <w:tc>
          <w:tcPr>
            <w:tcW w:w="675" w:type="dxa"/>
          </w:tcPr>
          <w:p w14:paraId="716457E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4170" w:type="dxa"/>
            <w:gridSpan w:val="2"/>
          </w:tcPr>
          <w:p w14:paraId="318DF378" w14:textId="77777777" w:rsidR="00681950" w:rsidRPr="00C95D37" w:rsidRDefault="00681950" w:rsidP="002C01ED">
            <w:r w:rsidRPr="00C95D37">
              <w:t>Ценность фигур. Выгодно – невыгодно.</w:t>
            </w:r>
          </w:p>
        </w:tc>
        <w:tc>
          <w:tcPr>
            <w:tcW w:w="1033" w:type="dxa"/>
          </w:tcPr>
          <w:p w14:paraId="2DC20A7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0817BF0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12088D4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6D20511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D6BA059" w14:textId="77777777" w:rsidTr="002C01ED">
        <w:tc>
          <w:tcPr>
            <w:tcW w:w="675" w:type="dxa"/>
          </w:tcPr>
          <w:p w14:paraId="6985124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4170" w:type="dxa"/>
            <w:gridSpan w:val="2"/>
          </w:tcPr>
          <w:p w14:paraId="311BB9E3" w14:textId="77777777" w:rsidR="00681950" w:rsidRPr="00C95D37" w:rsidRDefault="00681950" w:rsidP="002C01ED">
            <w:r w:rsidRPr="00C95D37">
              <w:t>Пешка – мера веса шахматной фигуры. Сколько пешек «весит» конь, ладья, ферзь, слон. Понятие о выгодном и невыгодном размене.</w:t>
            </w:r>
          </w:p>
        </w:tc>
        <w:tc>
          <w:tcPr>
            <w:tcW w:w="1033" w:type="dxa"/>
          </w:tcPr>
          <w:p w14:paraId="0FB70FD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7CE82EF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725E442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256922E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3F00D5">
              <w:rPr>
                <w:b/>
                <w:sz w:val="24"/>
              </w:rPr>
              <w:t>решение шахматных задач</w:t>
            </w:r>
          </w:p>
        </w:tc>
      </w:tr>
      <w:tr w:rsidR="00681950" w:rsidRPr="00C95D37" w14:paraId="77C17DD9" w14:textId="77777777" w:rsidTr="002C01ED">
        <w:tc>
          <w:tcPr>
            <w:tcW w:w="10139" w:type="dxa"/>
            <w:gridSpan w:val="7"/>
          </w:tcPr>
          <w:p w14:paraId="34F36048" w14:textId="77777777" w:rsidR="00681950" w:rsidRPr="00C95D37" w:rsidRDefault="00A9783E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 xml:space="preserve">6. </w:t>
            </w:r>
            <w:r w:rsidR="00681950" w:rsidRPr="00C95D37">
              <w:rPr>
                <w:b/>
                <w:sz w:val="28"/>
                <w:szCs w:val="28"/>
              </w:rPr>
              <w:t xml:space="preserve">Особенности </w:t>
            </w:r>
            <w:proofErr w:type="spellStart"/>
            <w:r w:rsidR="00681950" w:rsidRPr="00C95D37">
              <w:rPr>
                <w:b/>
                <w:sz w:val="28"/>
                <w:szCs w:val="28"/>
              </w:rPr>
              <w:t>матования</w:t>
            </w:r>
            <w:proofErr w:type="spellEnd"/>
            <w:r w:rsidR="00681950" w:rsidRPr="00C95D37">
              <w:rPr>
                <w:b/>
                <w:sz w:val="28"/>
                <w:szCs w:val="28"/>
              </w:rPr>
              <w:t xml:space="preserve"> одинокого короля</w:t>
            </w:r>
          </w:p>
        </w:tc>
      </w:tr>
      <w:tr w:rsidR="00681950" w:rsidRPr="00C95D37" w14:paraId="30064EA1" w14:textId="77777777" w:rsidTr="002C01ED">
        <w:tc>
          <w:tcPr>
            <w:tcW w:w="736" w:type="dxa"/>
            <w:gridSpan w:val="2"/>
          </w:tcPr>
          <w:p w14:paraId="5505E9E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4109" w:type="dxa"/>
          </w:tcPr>
          <w:p w14:paraId="5EEB880D" w14:textId="77777777" w:rsidR="00681950" w:rsidRPr="00C95D37" w:rsidRDefault="00681950" w:rsidP="002C01ED">
            <w:r w:rsidRPr="00C95D37">
              <w:t xml:space="preserve">Техника </w:t>
            </w:r>
            <w:proofErr w:type="spellStart"/>
            <w:r w:rsidRPr="00C95D37">
              <w:t>матования</w:t>
            </w:r>
            <w:proofErr w:type="spellEnd"/>
            <w:r w:rsidRPr="00C95D37">
              <w:t xml:space="preserve"> одинокого короля</w:t>
            </w:r>
          </w:p>
        </w:tc>
        <w:tc>
          <w:tcPr>
            <w:tcW w:w="1033" w:type="dxa"/>
          </w:tcPr>
          <w:p w14:paraId="0CCF56F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0947AEA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1E02FDC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73CD8F7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3F00D5">
              <w:rPr>
                <w:b/>
                <w:sz w:val="24"/>
              </w:rPr>
              <w:t>решение шахматных задач</w:t>
            </w:r>
          </w:p>
        </w:tc>
      </w:tr>
      <w:tr w:rsidR="00681950" w:rsidRPr="00C95D37" w14:paraId="37D9D7D6" w14:textId="77777777" w:rsidTr="002C01ED">
        <w:tc>
          <w:tcPr>
            <w:tcW w:w="736" w:type="dxa"/>
            <w:gridSpan w:val="2"/>
          </w:tcPr>
          <w:p w14:paraId="7D03548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4109" w:type="dxa"/>
          </w:tcPr>
          <w:p w14:paraId="03CE70F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Король. Ход конем.</w:t>
            </w:r>
          </w:p>
        </w:tc>
        <w:tc>
          <w:tcPr>
            <w:tcW w:w="1033" w:type="dxa"/>
          </w:tcPr>
          <w:p w14:paraId="21CFCCD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3BF2B85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69969FB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527A45F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6DBC036F" w14:textId="77777777" w:rsidTr="002C01ED">
        <w:tc>
          <w:tcPr>
            <w:tcW w:w="736" w:type="dxa"/>
            <w:gridSpan w:val="2"/>
          </w:tcPr>
          <w:p w14:paraId="3B3A09C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4109" w:type="dxa"/>
          </w:tcPr>
          <w:p w14:paraId="3C96EE3E" w14:textId="77777777" w:rsidR="00681950" w:rsidRPr="00C95D37" w:rsidRDefault="00681950" w:rsidP="002C01ED">
            <w:r w:rsidRPr="00C95D37">
              <w:t>Король против фигур и пешек. Двойной удар королем.</w:t>
            </w:r>
          </w:p>
        </w:tc>
        <w:tc>
          <w:tcPr>
            <w:tcW w:w="1033" w:type="dxa"/>
          </w:tcPr>
          <w:p w14:paraId="053E822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14:paraId="4A143D3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57DCE3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465CB5E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6B1E8D1C" w14:textId="77777777" w:rsidTr="002C01ED">
        <w:tc>
          <w:tcPr>
            <w:tcW w:w="736" w:type="dxa"/>
            <w:gridSpan w:val="2"/>
          </w:tcPr>
          <w:p w14:paraId="60DCBE5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4109" w:type="dxa"/>
          </w:tcPr>
          <w:p w14:paraId="0F7E3984" w14:textId="77777777" w:rsidR="00681950" w:rsidRPr="00C95D37" w:rsidRDefault="00681950" w:rsidP="002C01ED">
            <w:r w:rsidRPr="00C95D37">
              <w:t>Нападение и защита. Нападение на короля – шах.</w:t>
            </w:r>
          </w:p>
        </w:tc>
        <w:tc>
          <w:tcPr>
            <w:tcW w:w="1033" w:type="dxa"/>
          </w:tcPr>
          <w:p w14:paraId="78713BB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B0DCA1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4B0F3EC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22E94C3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373D2672" w14:textId="77777777" w:rsidTr="002C01ED">
        <w:tc>
          <w:tcPr>
            <w:tcW w:w="736" w:type="dxa"/>
            <w:gridSpan w:val="2"/>
          </w:tcPr>
          <w:p w14:paraId="0E1859E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4109" w:type="dxa"/>
          </w:tcPr>
          <w:p w14:paraId="573E51D4" w14:textId="77777777" w:rsidR="00681950" w:rsidRPr="00C95D37" w:rsidRDefault="00681950" w:rsidP="002C01ED">
            <w:proofErr w:type="spellStart"/>
            <w:r w:rsidRPr="00C95D37">
              <w:t>Матование</w:t>
            </w:r>
            <w:proofErr w:type="spellEnd"/>
            <w:r w:rsidRPr="00C95D37">
              <w:t xml:space="preserve"> двумя ладьями одинокого короля. Нападение и защита. Нападение на короля – шах.</w:t>
            </w:r>
          </w:p>
        </w:tc>
        <w:tc>
          <w:tcPr>
            <w:tcW w:w="1033" w:type="dxa"/>
          </w:tcPr>
          <w:p w14:paraId="0CD61A7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14:paraId="0CC2290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FAC338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5C40A66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43F17EC0" w14:textId="77777777" w:rsidTr="002C01ED">
        <w:tc>
          <w:tcPr>
            <w:tcW w:w="10139" w:type="dxa"/>
            <w:gridSpan w:val="7"/>
          </w:tcPr>
          <w:p w14:paraId="3FF8B982" w14:textId="77777777" w:rsidR="00681950" w:rsidRPr="00C95D37" w:rsidRDefault="00A9783E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="00681950">
              <w:rPr>
                <w:b/>
                <w:sz w:val="28"/>
                <w:szCs w:val="28"/>
              </w:rPr>
              <w:t xml:space="preserve">7. </w:t>
            </w:r>
            <w:r w:rsidR="00681950" w:rsidRPr="00C95D37">
              <w:rPr>
                <w:b/>
                <w:sz w:val="28"/>
                <w:szCs w:val="28"/>
              </w:rPr>
              <w:t>Тактические приёмы и особенности их применения</w:t>
            </w:r>
          </w:p>
        </w:tc>
      </w:tr>
      <w:tr w:rsidR="00681950" w:rsidRPr="00C95D37" w14:paraId="719CC069" w14:textId="77777777" w:rsidTr="002C01ED">
        <w:tc>
          <w:tcPr>
            <w:tcW w:w="736" w:type="dxa"/>
            <w:gridSpan w:val="2"/>
          </w:tcPr>
          <w:p w14:paraId="2298736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4109" w:type="dxa"/>
          </w:tcPr>
          <w:p w14:paraId="4D8F0BB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10 важных тактических приемов, форточка для короля</w:t>
            </w:r>
          </w:p>
        </w:tc>
        <w:tc>
          <w:tcPr>
            <w:tcW w:w="1033" w:type="dxa"/>
          </w:tcPr>
          <w:p w14:paraId="03C1E75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40D3D4D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14:paraId="1999CBD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3C2EFC9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3F00D5">
              <w:rPr>
                <w:b/>
                <w:sz w:val="24"/>
              </w:rPr>
              <w:t>решение шахматных задач</w:t>
            </w:r>
          </w:p>
        </w:tc>
      </w:tr>
      <w:tr w:rsidR="00681950" w:rsidRPr="00C95D37" w14:paraId="77E5866E" w14:textId="77777777" w:rsidTr="002C01ED">
        <w:tc>
          <w:tcPr>
            <w:tcW w:w="736" w:type="dxa"/>
            <w:gridSpan w:val="2"/>
          </w:tcPr>
          <w:p w14:paraId="258E65A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4109" w:type="dxa"/>
          </w:tcPr>
          <w:p w14:paraId="62DE3B3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Мат на последней горизонтали</w:t>
            </w:r>
          </w:p>
        </w:tc>
        <w:tc>
          <w:tcPr>
            <w:tcW w:w="1033" w:type="dxa"/>
          </w:tcPr>
          <w:p w14:paraId="02918EE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52343E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54F0B98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320B55C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5BB902CB" w14:textId="77777777" w:rsidTr="002C01ED">
        <w:tc>
          <w:tcPr>
            <w:tcW w:w="736" w:type="dxa"/>
            <w:gridSpan w:val="2"/>
          </w:tcPr>
          <w:p w14:paraId="3B63287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</w:p>
        </w:tc>
        <w:tc>
          <w:tcPr>
            <w:tcW w:w="4109" w:type="dxa"/>
          </w:tcPr>
          <w:p w14:paraId="661341E7" w14:textId="77777777" w:rsidR="00681950" w:rsidRPr="00C95D37" w:rsidRDefault="00681950" w:rsidP="002C01ED">
            <w:r w:rsidRPr="00C95D37">
              <w:t>Три способа защиты от шаха. Вскрытый шах.</w:t>
            </w:r>
          </w:p>
        </w:tc>
        <w:tc>
          <w:tcPr>
            <w:tcW w:w="1033" w:type="dxa"/>
          </w:tcPr>
          <w:p w14:paraId="0BD4265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64D0A9C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340D478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7C7CD30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782DB26B" w14:textId="77777777" w:rsidTr="002C01ED">
        <w:tc>
          <w:tcPr>
            <w:tcW w:w="736" w:type="dxa"/>
            <w:gridSpan w:val="2"/>
          </w:tcPr>
          <w:p w14:paraId="63AD0FC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</w:p>
        </w:tc>
        <w:tc>
          <w:tcPr>
            <w:tcW w:w="4109" w:type="dxa"/>
          </w:tcPr>
          <w:p w14:paraId="0142D33C" w14:textId="77777777" w:rsidR="00681950" w:rsidRPr="00C95D37" w:rsidRDefault="00681950" w:rsidP="002C01ED">
            <w:r w:rsidRPr="00C95D37">
              <w:t>Двойной шах</w:t>
            </w:r>
          </w:p>
        </w:tc>
        <w:tc>
          <w:tcPr>
            <w:tcW w:w="1033" w:type="dxa"/>
          </w:tcPr>
          <w:p w14:paraId="7BAE500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6941155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0DC156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162DDAC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B9110AF" w14:textId="77777777" w:rsidTr="002C01ED">
        <w:tc>
          <w:tcPr>
            <w:tcW w:w="736" w:type="dxa"/>
            <w:gridSpan w:val="2"/>
          </w:tcPr>
          <w:p w14:paraId="0C22A0D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</w:p>
        </w:tc>
        <w:tc>
          <w:tcPr>
            <w:tcW w:w="4109" w:type="dxa"/>
          </w:tcPr>
          <w:p w14:paraId="2780C11B" w14:textId="77777777" w:rsidR="00681950" w:rsidRPr="00C95D37" w:rsidRDefault="00681950" w:rsidP="002C01ED">
            <w:r w:rsidRPr="00C95D37">
              <w:t>Спертый мат</w:t>
            </w:r>
          </w:p>
        </w:tc>
        <w:tc>
          <w:tcPr>
            <w:tcW w:w="1033" w:type="dxa"/>
          </w:tcPr>
          <w:p w14:paraId="117CE55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F777E8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63E73F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44F379B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5350FFE3" w14:textId="77777777" w:rsidTr="002C01ED">
        <w:tc>
          <w:tcPr>
            <w:tcW w:w="736" w:type="dxa"/>
            <w:gridSpan w:val="2"/>
          </w:tcPr>
          <w:p w14:paraId="1739F40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</w:t>
            </w:r>
          </w:p>
        </w:tc>
        <w:tc>
          <w:tcPr>
            <w:tcW w:w="4109" w:type="dxa"/>
          </w:tcPr>
          <w:p w14:paraId="25544E79" w14:textId="77777777" w:rsidR="00681950" w:rsidRPr="00C95D37" w:rsidRDefault="00681950" w:rsidP="002C01ED">
            <w:r w:rsidRPr="00C95D37">
              <w:t>Особый ход – рокировка. Длинная и короткая рокировка.</w:t>
            </w:r>
          </w:p>
        </w:tc>
        <w:tc>
          <w:tcPr>
            <w:tcW w:w="1033" w:type="dxa"/>
          </w:tcPr>
          <w:p w14:paraId="2E5330D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14:paraId="488509A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32D1622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25AF5B5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67BD8134" w14:textId="77777777" w:rsidTr="002C01ED">
        <w:tc>
          <w:tcPr>
            <w:tcW w:w="10139" w:type="dxa"/>
            <w:gridSpan w:val="7"/>
          </w:tcPr>
          <w:p w14:paraId="65758007" w14:textId="77777777" w:rsidR="00681950" w:rsidRPr="00C95D37" w:rsidRDefault="00A9783E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 xml:space="preserve">8. </w:t>
            </w:r>
            <w:r w:rsidR="00681950" w:rsidRPr="00C95D37">
              <w:rPr>
                <w:b/>
                <w:sz w:val="28"/>
                <w:szCs w:val="28"/>
              </w:rPr>
              <w:t>Начальные сведения об эндшпиле</w:t>
            </w:r>
          </w:p>
        </w:tc>
      </w:tr>
      <w:tr w:rsidR="00681950" w:rsidRPr="00C95D37" w14:paraId="0D2E2EF1" w14:textId="77777777" w:rsidTr="002C01ED">
        <w:tc>
          <w:tcPr>
            <w:tcW w:w="736" w:type="dxa"/>
            <w:gridSpan w:val="2"/>
          </w:tcPr>
          <w:p w14:paraId="6C12A0F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4109" w:type="dxa"/>
          </w:tcPr>
          <w:p w14:paraId="21B65EAE" w14:textId="77777777" w:rsidR="00681950" w:rsidRPr="00C95D37" w:rsidRDefault="00681950" w:rsidP="002C01ED">
            <w:r w:rsidRPr="00C95D37">
              <w:t>Основы теории эндшпиля.</w:t>
            </w:r>
          </w:p>
        </w:tc>
        <w:tc>
          <w:tcPr>
            <w:tcW w:w="1033" w:type="dxa"/>
          </w:tcPr>
          <w:p w14:paraId="6C5AF42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85660A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4C7B04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1BC26F2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15B2AB78" w14:textId="77777777" w:rsidTr="002C01ED">
        <w:tc>
          <w:tcPr>
            <w:tcW w:w="736" w:type="dxa"/>
            <w:gridSpan w:val="2"/>
          </w:tcPr>
          <w:p w14:paraId="3FCB80E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</w:t>
            </w:r>
          </w:p>
        </w:tc>
        <w:tc>
          <w:tcPr>
            <w:tcW w:w="4109" w:type="dxa"/>
          </w:tcPr>
          <w:p w14:paraId="7D1C33D1" w14:textId="77777777" w:rsidR="00681950" w:rsidRPr="00C95D37" w:rsidRDefault="00681950" w:rsidP="002C01ED">
            <w:r w:rsidRPr="00C95D37">
              <w:t>Пешечный эндшпиль. Правило квадрата</w:t>
            </w:r>
          </w:p>
        </w:tc>
        <w:tc>
          <w:tcPr>
            <w:tcW w:w="1033" w:type="dxa"/>
          </w:tcPr>
          <w:p w14:paraId="3DFCD15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6F7A63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05AF400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2F38160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727424A5" w14:textId="77777777" w:rsidTr="002C01ED">
        <w:tc>
          <w:tcPr>
            <w:tcW w:w="736" w:type="dxa"/>
            <w:gridSpan w:val="2"/>
          </w:tcPr>
          <w:p w14:paraId="0268DDA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</w:t>
            </w:r>
          </w:p>
        </w:tc>
        <w:tc>
          <w:tcPr>
            <w:tcW w:w="4109" w:type="dxa"/>
          </w:tcPr>
          <w:p w14:paraId="0C0C3F51" w14:textId="77777777" w:rsidR="00681950" w:rsidRPr="00C95D37" w:rsidRDefault="00681950" w:rsidP="002C01ED">
            <w:proofErr w:type="spellStart"/>
            <w:r w:rsidRPr="00C95D37">
              <w:t>Праивло</w:t>
            </w:r>
            <w:proofErr w:type="spellEnd"/>
            <w:r w:rsidRPr="00C95D37">
              <w:t xml:space="preserve"> Бэра</w:t>
            </w:r>
          </w:p>
        </w:tc>
        <w:tc>
          <w:tcPr>
            <w:tcW w:w="1033" w:type="dxa"/>
          </w:tcPr>
          <w:p w14:paraId="4CE5AC4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20E931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242EE26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35B16B7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0C6CA01" w14:textId="77777777" w:rsidTr="002C01ED">
        <w:tc>
          <w:tcPr>
            <w:tcW w:w="736" w:type="dxa"/>
            <w:gridSpan w:val="2"/>
          </w:tcPr>
          <w:p w14:paraId="6CAEB02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</w:t>
            </w:r>
          </w:p>
        </w:tc>
        <w:tc>
          <w:tcPr>
            <w:tcW w:w="4109" w:type="dxa"/>
          </w:tcPr>
          <w:p w14:paraId="04A966EC" w14:textId="77777777" w:rsidR="00681950" w:rsidRPr="00C95D37" w:rsidRDefault="00681950" w:rsidP="002C01ED">
            <w:r w:rsidRPr="00C95D37">
              <w:t>Рокировка. Когда можно рокировать.</w:t>
            </w:r>
          </w:p>
        </w:tc>
        <w:tc>
          <w:tcPr>
            <w:tcW w:w="1033" w:type="dxa"/>
          </w:tcPr>
          <w:p w14:paraId="71DE249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22F22F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155DB48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46E4561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44E7359E" w14:textId="77777777" w:rsidTr="002C01ED">
        <w:tc>
          <w:tcPr>
            <w:tcW w:w="736" w:type="dxa"/>
            <w:gridSpan w:val="2"/>
          </w:tcPr>
          <w:p w14:paraId="25405D8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</w:t>
            </w:r>
          </w:p>
        </w:tc>
        <w:tc>
          <w:tcPr>
            <w:tcW w:w="4109" w:type="dxa"/>
          </w:tcPr>
          <w:p w14:paraId="3151FE95" w14:textId="77777777" w:rsidR="00681950" w:rsidRPr="00C95D37" w:rsidRDefault="00681950" w:rsidP="002C01ED">
            <w:r w:rsidRPr="00C95D37">
              <w:t>Пешечный эндшпиль: цугцванг</w:t>
            </w:r>
          </w:p>
        </w:tc>
        <w:tc>
          <w:tcPr>
            <w:tcW w:w="1033" w:type="dxa"/>
          </w:tcPr>
          <w:p w14:paraId="31A0667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1885A0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16F33E4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0CA8DB0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594BE59F" w14:textId="77777777" w:rsidTr="002C01ED">
        <w:tc>
          <w:tcPr>
            <w:tcW w:w="736" w:type="dxa"/>
            <w:gridSpan w:val="2"/>
          </w:tcPr>
          <w:p w14:paraId="7500D05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</w:t>
            </w:r>
          </w:p>
        </w:tc>
        <w:tc>
          <w:tcPr>
            <w:tcW w:w="4109" w:type="dxa"/>
          </w:tcPr>
          <w:p w14:paraId="3B450FDE" w14:textId="77777777" w:rsidR="00681950" w:rsidRPr="00C95D37" w:rsidRDefault="00681950" w:rsidP="002C01ED">
            <w:r>
              <w:t>Пешечный эндшпиль. Правило т</w:t>
            </w:r>
            <w:r w:rsidRPr="00C95D37">
              <w:t>р</w:t>
            </w:r>
            <w:r>
              <w:t>е</w:t>
            </w:r>
            <w:r w:rsidRPr="00C95D37">
              <w:t>угольника</w:t>
            </w:r>
          </w:p>
        </w:tc>
        <w:tc>
          <w:tcPr>
            <w:tcW w:w="1033" w:type="dxa"/>
          </w:tcPr>
          <w:p w14:paraId="637E7A1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61F626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7D10032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6A54FBC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255B366E" w14:textId="77777777" w:rsidTr="002C01ED">
        <w:tc>
          <w:tcPr>
            <w:tcW w:w="736" w:type="dxa"/>
            <w:gridSpan w:val="2"/>
          </w:tcPr>
          <w:p w14:paraId="4FB4E6E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</w:t>
            </w:r>
          </w:p>
        </w:tc>
        <w:tc>
          <w:tcPr>
            <w:tcW w:w="4109" w:type="dxa"/>
          </w:tcPr>
          <w:p w14:paraId="6A0B9D42" w14:textId="77777777" w:rsidR="00681950" w:rsidRPr="00C95D37" w:rsidRDefault="00681950" w:rsidP="002C01ED">
            <w:r w:rsidRPr="00C95D37">
              <w:t>Мат как цель игры в шахматы. Что такое мат. Как матуют пешка, ладья, слон, конь и ферзь</w:t>
            </w:r>
          </w:p>
        </w:tc>
        <w:tc>
          <w:tcPr>
            <w:tcW w:w="1033" w:type="dxa"/>
          </w:tcPr>
          <w:p w14:paraId="5A9CEFA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51A2AB1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688B626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464A243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257F4057" w14:textId="77777777" w:rsidTr="002C01ED">
        <w:tc>
          <w:tcPr>
            <w:tcW w:w="736" w:type="dxa"/>
            <w:gridSpan w:val="2"/>
          </w:tcPr>
          <w:p w14:paraId="3743F08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</w:t>
            </w:r>
          </w:p>
        </w:tc>
        <w:tc>
          <w:tcPr>
            <w:tcW w:w="4109" w:type="dxa"/>
          </w:tcPr>
          <w:p w14:paraId="446E56D6" w14:textId="77777777" w:rsidR="00681950" w:rsidRPr="00C95D37" w:rsidRDefault="00681950" w:rsidP="002C01ED">
            <w:r w:rsidRPr="00C95D37">
              <w:t>Мат в один ход – более сложные случаи. Ничья. Пат. Разновидности ничьей. Вечный 1шах. Чем отличается пат от мата. Линейный мат. Мат в два хода</w:t>
            </w:r>
          </w:p>
        </w:tc>
        <w:tc>
          <w:tcPr>
            <w:tcW w:w="1033" w:type="dxa"/>
          </w:tcPr>
          <w:p w14:paraId="58061EA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7DD25DAE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A60CFD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3F11B5F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37C1EAA4" w14:textId="77777777" w:rsidTr="002C01ED">
        <w:tc>
          <w:tcPr>
            <w:tcW w:w="736" w:type="dxa"/>
            <w:gridSpan w:val="2"/>
          </w:tcPr>
          <w:p w14:paraId="1DD4218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</w:t>
            </w:r>
          </w:p>
        </w:tc>
        <w:tc>
          <w:tcPr>
            <w:tcW w:w="4109" w:type="dxa"/>
          </w:tcPr>
          <w:p w14:paraId="6E15E172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t>Мат в 2 хода (простейшие случаи). Метод оттеснения короля в угол. Патовые ловушки</w:t>
            </w:r>
          </w:p>
        </w:tc>
        <w:tc>
          <w:tcPr>
            <w:tcW w:w="1033" w:type="dxa"/>
          </w:tcPr>
          <w:p w14:paraId="5876CA3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6038D7A1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7FB51D0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62281BDD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0C3C952D" w14:textId="77777777" w:rsidTr="002C01ED">
        <w:tc>
          <w:tcPr>
            <w:tcW w:w="10139" w:type="dxa"/>
            <w:gridSpan w:val="7"/>
          </w:tcPr>
          <w:p w14:paraId="25536B00" w14:textId="77777777" w:rsidR="00681950" w:rsidRPr="00C95D37" w:rsidRDefault="00A9783E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="00681950">
              <w:rPr>
                <w:b/>
                <w:sz w:val="28"/>
                <w:szCs w:val="28"/>
              </w:rPr>
              <w:t xml:space="preserve">9. </w:t>
            </w:r>
            <w:r w:rsidR="00681950" w:rsidRPr="00C95D37">
              <w:rPr>
                <w:b/>
                <w:sz w:val="28"/>
                <w:szCs w:val="28"/>
              </w:rPr>
              <w:t>Начальные сведения о миттельшпиле</w:t>
            </w:r>
          </w:p>
        </w:tc>
      </w:tr>
      <w:tr w:rsidR="00681950" w:rsidRPr="00C95D37" w14:paraId="615028A5" w14:textId="77777777" w:rsidTr="002C01ED">
        <w:trPr>
          <w:trHeight w:val="292"/>
        </w:trPr>
        <w:tc>
          <w:tcPr>
            <w:tcW w:w="736" w:type="dxa"/>
            <w:gridSpan w:val="2"/>
          </w:tcPr>
          <w:p w14:paraId="0B339F5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</w:p>
        </w:tc>
        <w:tc>
          <w:tcPr>
            <w:tcW w:w="4109" w:type="dxa"/>
          </w:tcPr>
          <w:p w14:paraId="567484BA" w14:textId="77777777" w:rsidR="00681950" w:rsidRPr="00C95D37" w:rsidRDefault="00681950" w:rsidP="002C01ED">
            <w:pPr>
              <w:shd w:val="clear" w:color="auto" w:fill="FFFFFF"/>
              <w:spacing w:after="300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bookmarkStart w:id="11" w:name="_Toc48840885"/>
            <w:r w:rsidRPr="00C95D37">
              <w:rPr>
                <w:bCs/>
                <w:color w:val="000000"/>
                <w:kern w:val="36"/>
                <w:sz w:val="24"/>
                <w:szCs w:val="24"/>
              </w:rPr>
              <w:t>Правила игры в миттельшпиле</w:t>
            </w:r>
            <w:bookmarkEnd w:id="11"/>
          </w:p>
        </w:tc>
        <w:tc>
          <w:tcPr>
            <w:tcW w:w="1033" w:type="dxa"/>
          </w:tcPr>
          <w:p w14:paraId="4F14AF4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6795439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644E909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350D7BB9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29719FBD" w14:textId="77777777" w:rsidTr="002C01ED">
        <w:tc>
          <w:tcPr>
            <w:tcW w:w="736" w:type="dxa"/>
            <w:gridSpan w:val="2"/>
          </w:tcPr>
          <w:p w14:paraId="5B3423DF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4109" w:type="dxa"/>
          </w:tcPr>
          <w:p w14:paraId="7A510B5C" w14:textId="77777777" w:rsidR="00681950" w:rsidRPr="00C95D37" w:rsidRDefault="00681950" w:rsidP="002C01ED">
            <w:r w:rsidRPr="00C95D37">
              <w:t>Двойной удар. Шах с выигрышем фигуры.</w:t>
            </w:r>
          </w:p>
        </w:tc>
        <w:tc>
          <w:tcPr>
            <w:tcW w:w="1033" w:type="dxa"/>
          </w:tcPr>
          <w:p w14:paraId="122DB11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7DEFDC7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75EA30B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345B30F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73317AC8" w14:textId="77777777" w:rsidTr="002C01ED">
        <w:tc>
          <w:tcPr>
            <w:tcW w:w="736" w:type="dxa"/>
            <w:gridSpan w:val="2"/>
          </w:tcPr>
          <w:p w14:paraId="0709D7C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4109" w:type="dxa"/>
          </w:tcPr>
          <w:p w14:paraId="1FA69C2C" w14:textId="77777777" w:rsidR="00681950" w:rsidRPr="00C95D37" w:rsidRDefault="00681950" w:rsidP="002C01ED">
            <w:r w:rsidRPr="00C95D37">
              <w:t>Двойной удар пешкой, слоном, ладьей, ферзем, конем. Шах с выигрышем фигуры.</w:t>
            </w:r>
          </w:p>
        </w:tc>
        <w:tc>
          <w:tcPr>
            <w:tcW w:w="1033" w:type="dxa"/>
          </w:tcPr>
          <w:p w14:paraId="55C1F90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0D7B98D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59A2A63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4FCFD52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250927FA" w14:textId="77777777" w:rsidTr="002C01ED">
        <w:tc>
          <w:tcPr>
            <w:tcW w:w="736" w:type="dxa"/>
            <w:gridSpan w:val="2"/>
          </w:tcPr>
          <w:p w14:paraId="4C40324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</w:p>
        </w:tc>
        <w:tc>
          <w:tcPr>
            <w:tcW w:w="4109" w:type="dxa"/>
          </w:tcPr>
          <w:p w14:paraId="55D5D616" w14:textId="77777777" w:rsidR="00681950" w:rsidRPr="00C95D37" w:rsidRDefault="00681950" w:rsidP="002C01ED">
            <w:r w:rsidRPr="00C95D37">
              <w:t xml:space="preserve">Связка. Полная и неполная. Давление на связку. Мат </w:t>
            </w:r>
            <w:proofErr w:type="spellStart"/>
            <w:r w:rsidRPr="00C95D37">
              <w:t>Легаля</w:t>
            </w:r>
            <w:proofErr w:type="spellEnd"/>
            <w:r w:rsidRPr="00C95D37">
              <w:t>.</w:t>
            </w:r>
          </w:p>
        </w:tc>
        <w:tc>
          <w:tcPr>
            <w:tcW w:w="1033" w:type="dxa"/>
          </w:tcPr>
          <w:p w14:paraId="0782F35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45BE394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DA84F7B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2CFDF0BC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7D53C0CF" w14:textId="77777777" w:rsidTr="002C01ED">
        <w:tc>
          <w:tcPr>
            <w:tcW w:w="736" w:type="dxa"/>
            <w:gridSpan w:val="2"/>
          </w:tcPr>
          <w:p w14:paraId="6B4F66D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</w:t>
            </w:r>
          </w:p>
        </w:tc>
        <w:tc>
          <w:tcPr>
            <w:tcW w:w="4109" w:type="dxa"/>
          </w:tcPr>
          <w:p w14:paraId="6028B804" w14:textId="77777777" w:rsidR="00681950" w:rsidRPr="00C95D37" w:rsidRDefault="00681950" w:rsidP="002C01ED">
            <w:r w:rsidRPr="00C95D37">
              <w:t>Детский мат. Как защититься от детского мата. Опасная диагональ. Самый короткий мат.</w:t>
            </w:r>
          </w:p>
        </w:tc>
        <w:tc>
          <w:tcPr>
            <w:tcW w:w="1033" w:type="dxa"/>
          </w:tcPr>
          <w:p w14:paraId="15286BF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4AC2958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5EF621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14:paraId="6B92E47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7B4075DB" w14:textId="77777777" w:rsidTr="002C01ED">
        <w:tc>
          <w:tcPr>
            <w:tcW w:w="10139" w:type="dxa"/>
            <w:gridSpan w:val="7"/>
          </w:tcPr>
          <w:p w14:paraId="1118B0B9" w14:textId="77777777" w:rsidR="00681950" w:rsidRDefault="00A9783E" w:rsidP="002C0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81950">
              <w:rPr>
                <w:b/>
                <w:sz w:val="28"/>
                <w:szCs w:val="28"/>
              </w:rPr>
              <w:t>10. Повторение</w:t>
            </w:r>
          </w:p>
        </w:tc>
      </w:tr>
      <w:tr w:rsidR="00681950" w:rsidRPr="00C95D37" w14:paraId="3EE4D633" w14:textId="77777777" w:rsidTr="002C01ED">
        <w:tc>
          <w:tcPr>
            <w:tcW w:w="736" w:type="dxa"/>
            <w:gridSpan w:val="2"/>
          </w:tcPr>
          <w:p w14:paraId="72F64BCA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</w:p>
        </w:tc>
        <w:tc>
          <w:tcPr>
            <w:tcW w:w="4109" w:type="dxa"/>
          </w:tcPr>
          <w:p w14:paraId="6DC680B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 пройденного</w:t>
            </w:r>
          </w:p>
        </w:tc>
        <w:tc>
          <w:tcPr>
            <w:tcW w:w="1033" w:type="dxa"/>
          </w:tcPr>
          <w:p w14:paraId="7343C6F6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A34C24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250E01D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2568C1F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Шахматная игра</w:t>
            </w:r>
          </w:p>
        </w:tc>
      </w:tr>
      <w:tr w:rsidR="00681950" w:rsidRPr="00C95D37" w14:paraId="17203702" w14:textId="77777777" w:rsidTr="002C01ED">
        <w:tc>
          <w:tcPr>
            <w:tcW w:w="736" w:type="dxa"/>
            <w:gridSpan w:val="2"/>
          </w:tcPr>
          <w:p w14:paraId="6BFA3D5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</w:p>
        </w:tc>
        <w:tc>
          <w:tcPr>
            <w:tcW w:w="4109" w:type="dxa"/>
          </w:tcPr>
          <w:p w14:paraId="7A101223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033" w:type="dxa"/>
          </w:tcPr>
          <w:p w14:paraId="5594B95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  <w:r w:rsidRPr="00C95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596CC05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451DA300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1D02FFE8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</w:tr>
      <w:tr w:rsidR="00681950" w:rsidRPr="00C95D37" w14:paraId="24E9E555" w14:textId="77777777" w:rsidTr="002C01ED">
        <w:tc>
          <w:tcPr>
            <w:tcW w:w="736" w:type="dxa"/>
            <w:gridSpan w:val="2"/>
          </w:tcPr>
          <w:p w14:paraId="49EB0564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14:paraId="583AB9F9" w14:textId="77777777" w:rsidR="00681950" w:rsidRPr="00F36D16" w:rsidRDefault="00681950" w:rsidP="002C01ED">
            <w:pPr>
              <w:jc w:val="center"/>
              <w:rPr>
                <w:b/>
                <w:sz w:val="28"/>
                <w:szCs w:val="28"/>
              </w:rPr>
            </w:pPr>
            <w:r w:rsidRPr="00F36D1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033" w:type="dxa"/>
            <w:vAlign w:val="center"/>
          </w:tcPr>
          <w:p w14:paraId="5FFD6DD5" w14:textId="77777777" w:rsidR="00681950" w:rsidRPr="00F36D16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  <w:r w:rsidRPr="00F36D16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 w14:paraId="186B5F32" w14:textId="77777777" w:rsidR="00681950" w:rsidRPr="00F36D16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35" w:type="dxa"/>
            <w:vAlign w:val="center"/>
          </w:tcPr>
          <w:p w14:paraId="6A2FBA55" w14:textId="77777777" w:rsidR="00681950" w:rsidRPr="00F36D16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739" w:type="dxa"/>
            <w:vAlign w:val="center"/>
          </w:tcPr>
          <w:p w14:paraId="440C3F6C" w14:textId="77777777" w:rsidR="00681950" w:rsidRPr="00F36D16" w:rsidRDefault="00681950" w:rsidP="002C01ED">
            <w:pPr>
              <w:ind w:right="41"/>
              <w:jc w:val="center"/>
              <w:rPr>
                <w:b/>
                <w:sz w:val="28"/>
                <w:szCs w:val="28"/>
              </w:rPr>
            </w:pPr>
          </w:p>
        </w:tc>
      </w:tr>
      <w:tr w:rsidR="00681950" w:rsidRPr="00C95D37" w14:paraId="41F79CE3" w14:textId="77777777" w:rsidTr="002C01ED">
        <w:tc>
          <w:tcPr>
            <w:tcW w:w="736" w:type="dxa"/>
            <w:gridSpan w:val="2"/>
          </w:tcPr>
          <w:p w14:paraId="3C0FB237" w14:textId="77777777" w:rsidR="00681950" w:rsidRPr="00C95D37" w:rsidRDefault="00681950" w:rsidP="002C01ED">
            <w:pPr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14:paraId="4134B4A2" w14:textId="77777777" w:rsidR="00681950" w:rsidRPr="00F36D16" w:rsidRDefault="00681950" w:rsidP="002C01ED">
            <w:pPr>
              <w:ind w:right="41"/>
              <w:contextualSpacing/>
              <w:jc w:val="center"/>
              <w:rPr>
                <w:b/>
                <w:sz w:val="28"/>
                <w:szCs w:val="28"/>
              </w:rPr>
            </w:pPr>
            <w:r w:rsidRPr="00F36D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33" w:type="dxa"/>
          </w:tcPr>
          <w:p w14:paraId="1E027DBA" w14:textId="77777777" w:rsidR="00681950" w:rsidRPr="00F36D16" w:rsidRDefault="00681950" w:rsidP="002C01ED">
            <w:pPr>
              <w:ind w:right="41"/>
              <w:contextualSpacing/>
              <w:jc w:val="center"/>
              <w:rPr>
                <w:b/>
                <w:sz w:val="28"/>
                <w:szCs w:val="28"/>
              </w:rPr>
            </w:pPr>
            <w:r w:rsidRPr="00F36D16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87" w:type="dxa"/>
          </w:tcPr>
          <w:p w14:paraId="609DF800" w14:textId="77777777" w:rsidR="00681950" w:rsidRPr="00F36D16" w:rsidRDefault="00681950" w:rsidP="002C01ED">
            <w:pPr>
              <w:ind w:right="4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35" w:type="dxa"/>
          </w:tcPr>
          <w:p w14:paraId="273FF104" w14:textId="77777777" w:rsidR="00681950" w:rsidRPr="00F36D16" w:rsidRDefault="00681950" w:rsidP="002C01ED">
            <w:pPr>
              <w:ind w:right="4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739" w:type="dxa"/>
          </w:tcPr>
          <w:p w14:paraId="5B0DF833" w14:textId="77777777" w:rsidR="00681950" w:rsidRPr="00F36D16" w:rsidRDefault="00681950" w:rsidP="002C01ED">
            <w:pPr>
              <w:ind w:right="4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4A7A91" w14:textId="77777777" w:rsidR="005B3A7E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B4CFF2A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03E5DD15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плана</w:t>
      </w:r>
      <w:bookmarkEnd w:id="12"/>
    </w:p>
    <w:p w14:paraId="245F149F" w14:textId="77777777" w:rsidR="00681950" w:rsidRPr="00627D94" w:rsidRDefault="00681950" w:rsidP="00681950">
      <w:pPr>
        <w:ind w:firstLine="709"/>
        <w:jc w:val="center"/>
        <w:rPr>
          <w:b/>
          <w:sz w:val="24"/>
          <w:szCs w:val="24"/>
        </w:rPr>
      </w:pPr>
      <w:r w:rsidRPr="00627D94">
        <w:rPr>
          <w:b/>
          <w:sz w:val="24"/>
          <w:szCs w:val="24"/>
          <w:lang w:val="en-US"/>
        </w:rPr>
        <w:t>I</w:t>
      </w:r>
      <w:r w:rsidRPr="00627D94">
        <w:rPr>
          <w:b/>
          <w:sz w:val="24"/>
          <w:szCs w:val="24"/>
        </w:rPr>
        <w:t xml:space="preserve"> модуль</w:t>
      </w:r>
    </w:p>
    <w:p w14:paraId="6EA6CEC2" w14:textId="77777777" w:rsidR="00681950" w:rsidRPr="00184D14" w:rsidRDefault="00681950" w:rsidP="00681950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Раздел 1. Шахматная доска и фигуры</w:t>
      </w:r>
    </w:p>
    <w:p w14:paraId="1056CEC2" w14:textId="77777777" w:rsidR="00681950" w:rsidRPr="00184D14" w:rsidRDefault="00681950" w:rsidP="00681950">
      <w:pPr>
        <w:spacing w:after="0"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1. Знакомство с шахматами</w:t>
      </w:r>
    </w:p>
    <w:p w14:paraId="6D4699B4" w14:textId="77777777" w:rsidR="002C01ED" w:rsidRPr="00184D14" w:rsidRDefault="00681950" w:rsidP="00681950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Место шахмат в мировой культуре. Роль шахмат в воспитании и развитии личности. Особенности психологической подготовки юного шахматиста. Понятие о здоровом образе жизни. Сильнейшие юные шахматисты мира. </w:t>
      </w:r>
    </w:p>
    <w:p w14:paraId="48837531" w14:textId="77777777" w:rsidR="002C01ED" w:rsidRPr="00184D14" w:rsidRDefault="002C01ED" w:rsidP="00681950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Знакомство с шахматной доской</w:t>
      </w:r>
    </w:p>
    <w:p w14:paraId="7633BABB" w14:textId="77777777" w:rsidR="002C01ED" w:rsidRPr="00184D14" w:rsidRDefault="002C01ED" w:rsidP="00681950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14:paraId="398F8149" w14:textId="77777777" w:rsidR="002C01ED" w:rsidRPr="00184D14" w:rsidRDefault="002C01ED" w:rsidP="00681950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15F8FFB" w14:textId="77777777" w:rsidR="002C01ED" w:rsidRPr="00184D14" w:rsidRDefault="002C01ED" w:rsidP="002C01ED">
      <w:pPr>
        <w:spacing w:after="0"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2. Шахматная доска.</w:t>
      </w:r>
    </w:p>
    <w:p w14:paraId="5A236E71" w14:textId="77777777" w:rsidR="00681950" w:rsidRPr="00184D14" w:rsidRDefault="002C01ED" w:rsidP="00681950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</w:t>
      </w:r>
      <w:r w:rsidR="00681950" w:rsidRPr="00184D14">
        <w:rPr>
          <w:rFonts w:ascii="Times New Roman" w:hAnsi="Times New Roman" w:cs="Times New Roman"/>
          <w:sz w:val="28"/>
          <w:szCs w:val="28"/>
        </w:rPr>
        <w:t xml:space="preserve">Шахматная доска. Поля, линии, их обозначения. Легенда о возникновении шахмат. Шахматные фигуры и их обозначения. Позиция. Запись позиций. </w:t>
      </w:r>
    </w:p>
    <w:p w14:paraId="1C50D239" w14:textId="77777777" w:rsidR="00681950" w:rsidRPr="00184D14" w:rsidRDefault="00681950" w:rsidP="00681950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6C0DDE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 xml:space="preserve">тренировочные упражнения по закреплению знаний о шахматной доске. </w:t>
      </w:r>
    </w:p>
    <w:p w14:paraId="639DA122" w14:textId="77777777" w:rsidR="002C01ED" w:rsidRPr="00184D14" w:rsidRDefault="002C01ED" w:rsidP="002C01ED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анализирование </w:t>
      </w:r>
    </w:p>
    <w:p w14:paraId="313B79AF" w14:textId="77777777" w:rsidR="002C01ED" w:rsidRPr="00184D14" w:rsidRDefault="002C01ED" w:rsidP="002C01ED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1B7EA5E" w14:textId="77777777" w:rsidR="00681950" w:rsidRPr="00184D14" w:rsidRDefault="002C01ED" w:rsidP="00A9783E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Ходы и взятия фигур </w:t>
      </w:r>
    </w:p>
    <w:p w14:paraId="17A6F00B" w14:textId="77777777" w:rsidR="00A9783E" w:rsidRPr="00184D14" w:rsidRDefault="00A9783E" w:rsidP="00A9783E">
      <w:pPr>
        <w:spacing w:after="0" w:line="319" w:lineRule="exac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Тема 1. Расположение доски перед началом игры.</w:t>
      </w:r>
    </w:p>
    <w:p w14:paraId="7A538BF1" w14:textId="77777777" w:rsidR="00681950" w:rsidRPr="00184D14" w:rsidRDefault="00681950" w:rsidP="00681950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Геометрические мотивы траекторий перемещения шахматных фигур. </w:t>
      </w:r>
      <w:r w:rsidR="00A9783E" w:rsidRPr="00184D1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84D14">
        <w:rPr>
          <w:rFonts w:ascii="Times New Roman" w:hAnsi="Times New Roman" w:cs="Times New Roman"/>
          <w:sz w:val="28"/>
          <w:szCs w:val="28"/>
        </w:rPr>
        <w:t>: упражнения на выполнение ходов отдельн</w:t>
      </w:r>
      <w:r w:rsidR="00E477F8" w:rsidRPr="00184D14">
        <w:rPr>
          <w:rFonts w:ascii="Times New Roman" w:hAnsi="Times New Roman" w:cs="Times New Roman"/>
          <w:sz w:val="28"/>
          <w:szCs w:val="28"/>
        </w:rPr>
        <w:t>ыми фигурами и на запись ходов.</w:t>
      </w:r>
    </w:p>
    <w:p w14:paraId="722C945C" w14:textId="77777777" w:rsidR="00A9783E" w:rsidRPr="00184D14" w:rsidRDefault="00A9783E" w:rsidP="00A9783E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33447858" w14:textId="77777777" w:rsidR="00A9783E" w:rsidRPr="00184D14" w:rsidRDefault="00A9783E" w:rsidP="00A9783E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64C9A999" w14:textId="77777777" w:rsidR="00E477F8" w:rsidRPr="00184D14" w:rsidRDefault="00E477F8" w:rsidP="00E477F8">
      <w:pPr>
        <w:spacing w:after="0" w:line="319" w:lineRule="exac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Тема 2. Шахматные поля. Горизонтали, вертикали, диагонали.</w:t>
      </w:r>
    </w:p>
    <w:p w14:paraId="277C466C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Геометрические мотивы траекторий перемещения шахматных фигур. Понятия горизонталь, вертикаль, диагональ. </w:t>
      </w:r>
    </w:p>
    <w:p w14:paraId="65A67007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84D14">
        <w:rPr>
          <w:rFonts w:ascii="Times New Roman" w:hAnsi="Times New Roman" w:cs="Times New Roman"/>
          <w:sz w:val="28"/>
          <w:szCs w:val="28"/>
        </w:rPr>
        <w:t xml:space="preserve">: упражнения на выполнение ходов отдельными фигурами и на запись ходов; </w:t>
      </w:r>
    </w:p>
    <w:p w14:paraId="3D24B1BB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43C33012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3217F3EA" w14:textId="77777777" w:rsidR="00E477F8" w:rsidRPr="00184D14" w:rsidRDefault="00E477F8" w:rsidP="00E477F8">
      <w:pPr>
        <w:spacing w:after="0" w:line="319" w:lineRule="exac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Тема 3. Шахматная нотация. Обозначение вертикалей и горизонталей на шахматной доске.     </w:t>
      </w:r>
    </w:p>
    <w:p w14:paraId="5BF51586" w14:textId="77777777" w:rsidR="00E477F8" w:rsidRPr="00184D14" w:rsidRDefault="00E477F8" w:rsidP="00E477F8">
      <w:pPr>
        <w:spacing w:after="0" w:line="319" w:lineRule="exac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«Адрес» поля как места пересечения вертикали и горизонтали.</w:t>
      </w:r>
    </w:p>
    <w:p w14:paraId="64479463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Геометрические мотивы траекторий перемещения шахматных фигур. Понятия горизонталь, вертикаль, диагональ. Ходы и взятия ладьи, слона, ферзя, короля, коня и пешки. </w:t>
      </w:r>
    </w:p>
    <w:p w14:paraId="29148A95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84D14">
        <w:rPr>
          <w:rFonts w:ascii="Times New Roman" w:hAnsi="Times New Roman" w:cs="Times New Roman"/>
          <w:sz w:val="28"/>
          <w:szCs w:val="28"/>
        </w:rPr>
        <w:t>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14155032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10B24E61" w14:textId="77777777" w:rsidR="00E477F8" w:rsidRPr="00184D14" w:rsidRDefault="00E477F8" w:rsidP="00E477F8">
      <w:pPr>
        <w:pStyle w:val="a6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375AC44" w14:textId="77777777" w:rsidR="00E477F8" w:rsidRPr="00184D14" w:rsidRDefault="00E477F8" w:rsidP="00E477F8">
      <w:p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4. Шахматная нотация. Диаграмма. Центр и угловые поля </w:t>
      </w:r>
    </w:p>
    <w:p w14:paraId="745E7C0D" w14:textId="77777777" w:rsidR="00184D14" w:rsidRDefault="00E477F8" w:rsidP="00E477F8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Геометрические мотивы траекторий перемещения шахматных </w:t>
      </w:r>
      <w:r w:rsidR="00184D1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C9E645" w14:textId="77777777" w:rsidR="00184D14" w:rsidRDefault="00184D14" w:rsidP="00E477F8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477F8" w:rsidRPr="00184D14">
        <w:rPr>
          <w:rFonts w:ascii="Times New Roman" w:hAnsi="Times New Roman" w:cs="Times New Roman"/>
          <w:sz w:val="28"/>
          <w:szCs w:val="28"/>
        </w:rPr>
        <w:t>фигур.Понятия</w:t>
      </w:r>
      <w:proofErr w:type="spellEnd"/>
      <w:r w:rsidR="00E477F8" w:rsidRPr="00184D14">
        <w:rPr>
          <w:rFonts w:ascii="Times New Roman" w:hAnsi="Times New Roman" w:cs="Times New Roman"/>
          <w:sz w:val="28"/>
          <w:szCs w:val="28"/>
        </w:rPr>
        <w:t xml:space="preserve">  Шахматная нотация, центр и угловые поля. Ходы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3E678" w14:textId="77777777" w:rsidR="00E477F8" w:rsidRPr="00184D14" w:rsidRDefault="00184D14" w:rsidP="00E477F8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77F8" w:rsidRPr="00184D14">
        <w:rPr>
          <w:rFonts w:ascii="Times New Roman" w:hAnsi="Times New Roman" w:cs="Times New Roman"/>
          <w:sz w:val="28"/>
          <w:szCs w:val="28"/>
        </w:rPr>
        <w:t xml:space="preserve">взятия ладьи, </w:t>
      </w:r>
      <w:proofErr w:type="spellStart"/>
      <w:r w:rsidR="00E477F8" w:rsidRPr="00184D14">
        <w:rPr>
          <w:rFonts w:ascii="Times New Roman" w:hAnsi="Times New Roman" w:cs="Times New Roman"/>
          <w:sz w:val="28"/>
          <w:szCs w:val="28"/>
        </w:rPr>
        <w:t>слона,</w:t>
      </w:r>
      <w:r w:rsidR="00D107FA" w:rsidRPr="00184D14">
        <w:rPr>
          <w:rFonts w:ascii="Times New Roman" w:hAnsi="Times New Roman" w:cs="Times New Roman"/>
          <w:sz w:val="28"/>
          <w:szCs w:val="28"/>
        </w:rPr>
        <w:t>ферзя</w:t>
      </w:r>
      <w:proofErr w:type="spellEnd"/>
      <w:r w:rsidR="00D107FA" w:rsidRPr="0018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7FA" w:rsidRPr="00184D14">
        <w:rPr>
          <w:rFonts w:ascii="Times New Roman" w:hAnsi="Times New Roman" w:cs="Times New Roman"/>
          <w:sz w:val="28"/>
          <w:szCs w:val="28"/>
        </w:rPr>
        <w:t>короля,</w:t>
      </w:r>
      <w:r w:rsidR="00E477F8" w:rsidRPr="00184D14">
        <w:rPr>
          <w:rFonts w:ascii="Times New Roman" w:hAnsi="Times New Roman" w:cs="Times New Roman"/>
          <w:sz w:val="28"/>
          <w:szCs w:val="28"/>
        </w:rPr>
        <w:t>коня</w:t>
      </w:r>
      <w:proofErr w:type="spellEnd"/>
      <w:r w:rsidR="00E477F8" w:rsidRPr="00184D14">
        <w:rPr>
          <w:rFonts w:ascii="Times New Roman" w:hAnsi="Times New Roman" w:cs="Times New Roman"/>
          <w:sz w:val="28"/>
          <w:szCs w:val="28"/>
        </w:rPr>
        <w:t xml:space="preserve"> и пешки. </w:t>
      </w:r>
    </w:p>
    <w:p w14:paraId="0FFD57AC" w14:textId="77777777" w:rsidR="00184D14" w:rsidRDefault="00E477F8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Практика</w:t>
      </w:r>
      <w:r w:rsidRPr="00184D14">
        <w:rPr>
          <w:rFonts w:ascii="Times New Roman" w:hAnsi="Times New Roman" w:cs="Times New Roman"/>
          <w:sz w:val="28"/>
          <w:szCs w:val="28"/>
        </w:rPr>
        <w:t xml:space="preserve">: упражнения на выполнение ходов отдельными фигурами и </w:t>
      </w:r>
    </w:p>
    <w:p w14:paraId="05191F4E" w14:textId="77777777" w:rsidR="00184D14" w:rsidRDefault="00184D14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77F8" w:rsidRPr="00184D14">
        <w:rPr>
          <w:rFonts w:ascii="Times New Roman" w:hAnsi="Times New Roman" w:cs="Times New Roman"/>
          <w:sz w:val="28"/>
          <w:szCs w:val="28"/>
        </w:rPr>
        <w:t xml:space="preserve">на запись </w:t>
      </w:r>
      <w:r w:rsidR="00D107FA" w:rsidRPr="00184D14">
        <w:rPr>
          <w:rFonts w:ascii="Times New Roman" w:hAnsi="Times New Roman" w:cs="Times New Roman"/>
          <w:sz w:val="28"/>
          <w:szCs w:val="28"/>
        </w:rPr>
        <w:t xml:space="preserve">  </w:t>
      </w:r>
      <w:r w:rsidR="00E477F8" w:rsidRPr="00184D14">
        <w:rPr>
          <w:rFonts w:ascii="Times New Roman" w:hAnsi="Times New Roman" w:cs="Times New Roman"/>
          <w:sz w:val="28"/>
          <w:szCs w:val="28"/>
        </w:rPr>
        <w:t xml:space="preserve">ходов;  дидактические игры на маршруты фигур и их взятие </w:t>
      </w:r>
    </w:p>
    <w:p w14:paraId="2FD2A132" w14:textId="77777777" w:rsidR="00D107FA" w:rsidRPr="00184D14" w:rsidRDefault="00184D14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77F8" w:rsidRPr="00184D14">
        <w:rPr>
          <w:rFonts w:ascii="Times New Roman" w:hAnsi="Times New Roman" w:cs="Times New Roman"/>
          <w:sz w:val="28"/>
          <w:szCs w:val="28"/>
        </w:rPr>
        <w:t>с учётом контроля полей.</w:t>
      </w:r>
    </w:p>
    <w:p w14:paraId="3E7EB4EF" w14:textId="77777777" w:rsidR="00D107FA" w:rsidRPr="00184D14" w:rsidRDefault="00D107FA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77F8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E477F8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1DF01064" w14:textId="77777777" w:rsidR="00E477F8" w:rsidRPr="00184D14" w:rsidRDefault="00D107FA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77F8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477F8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1DB17E75" w14:textId="77777777" w:rsidR="00D107FA" w:rsidRPr="00184D14" w:rsidRDefault="00E477F8" w:rsidP="00E477F8">
      <w:p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4D15D6" w14:textId="77777777" w:rsidR="00E477F8" w:rsidRPr="00184D14" w:rsidRDefault="00D107FA" w:rsidP="00E477F8">
      <w:p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477F8" w:rsidRPr="00184D14">
        <w:rPr>
          <w:rFonts w:ascii="Times New Roman" w:hAnsi="Times New Roman" w:cs="Times New Roman"/>
          <w:b/>
          <w:sz w:val="28"/>
          <w:szCs w:val="28"/>
        </w:rPr>
        <w:t xml:space="preserve">  Тема 5. Две армии - белая и черная. Фигуры и пешки. Расстановка фигур</w:t>
      </w:r>
    </w:p>
    <w:p w14:paraId="514B8995" w14:textId="77777777" w:rsidR="00E477F8" w:rsidRPr="00184D14" w:rsidRDefault="00E477F8" w:rsidP="00D107FA">
      <w:pPr>
        <w:spacing w:after="0" w:line="319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Геометрические мотивы траекторий перемещения шахматных фигур. Ходы и взятия ладьи, слона, ферзя, короля, коня и пешки. Ударность и подвижность фигур в зависимости от их положения на доске.</w:t>
      </w:r>
    </w:p>
    <w:p w14:paraId="59EA06F9" w14:textId="77777777" w:rsidR="00D107FA" w:rsidRPr="00184D14" w:rsidRDefault="00E477F8" w:rsidP="00D107FA">
      <w:pPr>
        <w:spacing w:after="0" w:line="319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84D14">
        <w:rPr>
          <w:rFonts w:ascii="Times New Roman" w:hAnsi="Times New Roman" w:cs="Times New Roman"/>
          <w:sz w:val="28"/>
          <w:szCs w:val="28"/>
        </w:rPr>
        <w:t>: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021A633D" w14:textId="77777777" w:rsidR="00D107FA" w:rsidRPr="00184D14" w:rsidRDefault="00E477F8" w:rsidP="00D107FA">
      <w:pPr>
        <w:spacing w:after="0" w:line="319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495DDA66" w14:textId="77777777" w:rsidR="00E477F8" w:rsidRPr="00184D14" w:rsidRDefault="00E477F8" w:rsidP="00D107FA">
      <w:pPr>
        <w:spacing w:after="0" w:line="319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30906096" w14:textId="77777777" w:rsidR="00E477F8" w:rsidRPr="00184D14" w:rsidRDefault="00E477F8" w:rsidP="00E477F8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629B1" w14:textId="77777777" w:rsidR="00D107FA" w:rsidRPr="00184D14" w:rsidRDefault="00D107FA" w:rsidP="00E477F8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A44EB" w14:textId="77777777" w:rsidR="00681950" w:rsidRPr="00184D14" w:rsidRDefault="00E477F8" w:rsidP="00D107FA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Цель и результат шахматной партии. </w:t>
      </w:r>
    </w:p>
    <w:p w14:paraId="0102A824" w14:textId="77777777" w:rsidR="00D107FA" w:rsidRPr="00184D14" w:rsidRDefault="00D107FA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1. Пешка – душа партии. Сколько пешек на доске и как они называются. Как ходит и бьет пешка.</w:t>
      </w:r>
    </w:p>
    <w:p w14:paraId="5DF92C77" w14:textId="77777777" w:rsidR="00681950" w:rsidRPr="00184D14" w:rsidRDefault="00681950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D107FA" w:rsidRPr="00184D14">
        <w:rPr>
          <w:rFonts w:ascii="Times New Roman" w:hAnsi="Times New Roman" w:cs="Times New Roman"/>
          <w:sz w:val="28"/>
          <w:szCs w:val="28"/>
        </w:rPr>
        <w:t>фигура – пешка, ход, взятие.</w:t>
      </w:r>
    </w:p>
    <w:p w14:paraId="3B2BC4B2" w14:textId="77777777" w:rsidR="00D107FA" w:rsidRPr="00184D14" w:rsidRDefault="00D107FA" w:rsidP="00D107FA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>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работа по группам, </w:t>
      </w:r>
      <w:r w:rsidR="00681950"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1925C273" w14:textId="77777777" w:rsidR="00D107FA" w:rsidRPr="00184D14" w:rsidRDefault="00184D14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D107FA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58A16AD3" w14:textId="77777777" w:rsidR="00D107FA" w:rsidRPr="00184D14" w:rsidRDefault="00184D14" w:rsidP="00D107FA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07FA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107FA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438C1192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ADD9C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2. Ситуации «шах»</w:t>
      </w:r>
    </w:p>
    <w:p w14:paraId="3D64A621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B1C03" w:rsidRPr="00184D14">
        <w:rPr>
          <w:rFonts w:ascii="Times New Roman" w:hAnsi="Times New Roman" w:cs="Times New Roman"/>
          <w:sz w:val="28"/>
          <w:szCs w:val="28"/>
        </w:rPr>
        <w:t>Понятие шах. Способы защиты от шаха. Открытый и двойной шах.</w:t>
      </w:r>
    </w:p>
    <w:p w14:paraId="59460E96" w14:textId="77777777" w:rsidR="005B1C03" w:rsidRPr="00184D14" w:rsidRDefault="00917080" w:rsidP="005B1C03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  <w:r w:rsidR="005B1C03" w:rsidRPr="00184D14">
        <w:rPr>
          <w:rFonts w:ascii="Times New Roman" w:hAnsi="Times New Roman" w:cs="Times New Roman"/>
          <w:sz w:val="28"/>
          <w:szCs w:val="28"/>
        </w:rPr>
        <w:t xml:space="preserve"> Решение упражнений на постановку мата и пата в различное количество ходов.</w:t>
      </w:r>
    </w:p>
    <w:p w14:paraId="6FAA7F15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7ADA4CB9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3BE5E67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85F5F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3. Правило взятия на проходе</w:t>
      </w:r>
    </w:p>
    <w:p w14:paraId="62AFA410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B1C03" w:rsidRPr="00184D14">
        <w:rPr>
          <w:rFonts w:ascii="Times New Roman" w:hAnsi="Times New Roman" w:cs="Times New Roman"/>
          <w:sz w:val="28"/>
          <w:szCs w:val="28"/>
        </w:rPr>
        <w:t>Правило взятия на проходе.</w:t>
      </w:r>
    </w:p>
    <w:p w14:paraId="0735F0E1" w14:textId="77777777" w:rsidR="005B1C03" w:rsidRPr="00184D14" w:rsidRDefault="00917080" w:rsidP="005B1C03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  <w:r w:rsidR="005B1C03" w:rsidRPr="00184D14">
        <w:rPr>
          <w:rFonts w:ascii="Times New Roman" w:hAnsi="Times New Roman" w:cs="Times New Roman"/>
          <w:sz w:val="28"/>
          <w:szCs w:val="28"/>
        </w:rPr>
        <w:t xml:space="preserve"> Решение упражнений на постановку мата и пата в различное количество ходов.</w:t>
      </w:r>
    </w:p>
    <w:p w14:paraId="3B668CE7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>игра</w:t>
      </w:r>
      <w:r w:rsidR="005B1C03" w:rsidRPr="00184D14">
        <w:rPr>
          <w:rFonts w:ascii="Times New Roman" w:hAnsi="Times New Roman" w:cs="Times New Roman"/>
          <w:sz w:val="28"/>
          <w:szCs w:val="28"/>
        </w:rPr>
        <w:t xml:space="preserve">, </w:t>
      </w:r>
      <w:r w:rsidR="00A803F2" w:rsidRPr="00184D14">
        <w:rPr>
          <w:rFonts w:ascii="Times New Roman" w:hAnsi="Times New Roman" w:cs="Times New Roman"/>
          <w:sz w:val="28"/>
          <w:szCs w:val="28"/>
        </w:rPr>
        <w:t>тестирование.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8575A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47C04F1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664F2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184D14">
        <w:rPr>
          <w:rFonts w:ascii="Times New Roman" w:hAnsi="Times New Roman" w:cs="Times New Roman"/>
          <w:sz w:val="28"/>
          <w:szCs w:val="28"/>
        </w:rPr>
        <w:t>Ситуации «мат»</w:t>
      </w:r>
    </w:p>
    <w:p w14:paraId="1FEB7820" w14:textId="77777777" w:rsidR="00A803F2" w:rsidRPr="00184D14" w:rsidRDefault="00917080" w:rsidP="00A803F2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A803F2" w:rsidRPr="00184D14">
        <w:rPr>
          <w:rFonts w:ascii="Times New Roman" w:hAnsi="Times New Roman" w:cs="Times New Roman"/>
          <w:sz w:val="28"/>
          <w:szCs w:val="28"/>
        </w:rPr>
        <w:t xml:space="preserve">Понятия «мат», обучение алгоритму </w:t>
      </w:r>
      <w:proofErr w:type="spellStart"/>
      <w:r w:rsidR="00A803F2" w:rsidRPr="00184D14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="00A803F2" w:rsidRPr="00184D14">
        <w:rPr>
          <w:rFonts w:ascii="Times New Roman" w:hAnsi="Times New Roman" w:cs="Times New Roman"/>
          <w:sz w:val="28"/>
          <w:szCs w:val="28"/>
        </w:rPr>
        <w:t xml:space="preserve"> в один ход.</w:t>
      </w:r>
    </w:p>
    <w:p w14:paraId="276C1FCB" w14:textId="77777777" w:rsidR="00917080" w:rsidRPr="00184D14" w:rsidRDefault="00917080" w:rsidP="00A803F2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7A0C831D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4D0EDD9B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4E5856B4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3179A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5. Правило превращения пешки </w:t>
      </w:r>
    </w:p>
    <w:p w14:paraId="47AD2B1D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пешка, ход, взятие.</w:t>
      </w:r>
    </w:p>
    <w:p w14:paraId="595BCBE7" w14:textId="77777777" w:rsidR="00917080" w:rsidRPr="00184D14" w:rsidRDefault="00917080" w:rsidP="00917080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31AA4AFD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6D0B9F3A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1E873AC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A7435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6. Ситуации «пат»</w:t>
      </w:r>
    </w:p>
    <w:p w14:paraId="0F3916A9" w14:textId="77777777" w:rsidR="00A803F2" w:rsidRPr="00184D14" w:rsidRDefault="00917080" w:rsidP="00A803F2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A803F2" w:rsidRPr="00184D14">
        <w:rPr>
          <w:rFonts w:ascii="Times New Roman" w:hAnsi="Times New Roman" w:cs="Times New Roman"/>
          <w:sz w:val="28"/>
          <w:szCs w:val="28"/>
        </w:rPr>
        <w:t xml:space="preserve">Понятие «пат». Сходства и различия понятий «мат» и «пат». Выигрыш, ничья, виды ничьей. </w:t>
      </w:r>
    </w:p>
    <w:p w14:paraId="1C26F92F" w14:textId="77777777" w:rsidR="00917080" w:rsidRPr="00184D14" w:rsidRDefault="00917080" w:rsidP="00A803F2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1E3244DC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09887C06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40AAC53" w14:textId="77777777" w:rsidR="00D107FA" w:rsidRPr="00184D14" w:rsidRDefault="00D107FA" w:rsidP="00D107FA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1C432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7. Проходные пешки. Блокированные пешки. Сдвоенные, связанные и изолированные пешки</w:t>
      </w:r>
    </w:p>
    <w:p w14:paraId="6550760C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пешка, ход, взятие.</w:t>
      </w:r>
    </w:p>
    <w:p w14:paraId="5ACD99ED" w14:textId="77777777" w:rsidR="00917080" w:rsidRPr="00184D14" w:rsidRDefault="00917080" w:rsidP="00917080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1C9704B2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689BF435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41F48366" w14:textId="77777777" w:rsidR="00D107FA" w:rsidRPr="00184D14" w:rsidRDefault="00D107FA" w:rsidP="00D107FA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1BA58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A803F2" w:rsidRPr="00184D14">
        <w:rPr>
          <w:rFonts w:ascii="Times New Roman" w:hAnsi="Times New Roman" w:cs="Times New Roman"/>
          <w:b/>
          <w:sz w:val="28"/>
          <w:szCs w:val="28"/>
        </w:rPr>
        <w:t>Ладья. Ход ладьей.</w:t>
      </w:r>
    </w:p>
    <w:p w14:paraId="2C369717" w14:textId="77777777" w:rsidR="00917080" w:rsidRPr="00184D14" w:rsidRDefault="00917080" w:rsidP="0091708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</w:t>
      </w:r>
      <w:r w:rsidR="00A803F2" w:rsidRPr="00184D14">
        <w:rPr>
          <w:rFonts w:ascii="Times New Roman" w:hAnsi="Times New Roman" w:cs="Times New Roman"/>
          <w:sz w:val="28"/>
          <w:szCs w:val="28"/>
        </w:rPr>
        <w:t>ладья</w:t>
      </w:r>
      <w:r w:rsidRPr="00184D14">
        <w:rPr>
          <w:rFonts w:ascii="Times New Roman" w:hAnsi="Times New Roman" w:cs="Times New Roman"/>
          <w:sz w:val="28"/>
          <w:szCs w:val="28"/>
        </w:rPr>
        <w:t>, ход, взятие.</w:t>
      </w:r>
    </w:p>
    <w:p w14:paraId="454F0E05" w14:textId="77777777" w:rsidR="00917080" w:rsidRPr="00184D14" w:rsidRDefault="00917080" w:rsidP="00917080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04D9A64B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 xml:space="preserve"> Форма контроля:  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2CCD41DF" w14:textId="77777777" w:rsidR="00917080" w:rsidRPr="00184D14" w:rsidRDefault="00184D14" w:rsidP="00917080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080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080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964CB72" w14:textId="77777777" w:rsidR="00917080" w:rsidRPr="00184D14" w:rsidRDefault="00917080" w:rsidP="00D107FA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DC08A" w14:textId="77777777" w:rsidR="00681950" w:rsidRPr="00184D14" w:rsidRDefault="00D107FA" w:rsidP="00D107FA">
      <w:pPr>
        <w:pStyle w:val="a6"/>
        <w:numPr>
          <w:ilvl w:val="0"/>
          <w:numId w:val="15"/>
        </w:numPr>
        <w:spacing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Ценность шахматных фигур. </w:t>
      </w:r>
    </w:p>
    <w:p w14:paraId="783025BA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1. Ладья. Ход ладьей.</w:t>
      </w:r>
    </w:p>
    <w:p w14:paraId="6A24483B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ладья, ход, взятие. Нападение, защита и размен Ценность фигур. Единица измерения ценности. Виды ценности. Изменение ценности в зависимости от ситуации на доске.</w:t>
      </w:r>
    </w:p>
    <w:p w14:paraId="0CF3DC6C" w14:textId="77777777" w:rsidR="00A803F2" w:rsidRPr="00184D14" w:rsidRDefault="00A803F2" w:rsidP="00A803F2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025BDEAD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197A323F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FE6527B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74759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2. Слон. Ход слоном.</w:t>
      </w:r>
    </w:p>
    <w:p w14:paraId="4678F52D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слон, ход, взятие.</w:t>
      </w:r>
    </w:p>
    <w:p w14:paraId="2962A301" w14:textId="77777777" w:rsidR="00A803F2" w:rsidRPr="00184D14" w:rsidRDefault="00A803F2" w:rsidP="00A803F2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4814272B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482F733D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F64C419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3E439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3. Слон против слона, против ладьи и против пешек.</w:t>
      </w:r>
    </w:p>
    <w:p w14:paraId="7117432F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слон, ход, взятие. Нападение, защита и размен Ценность фигур. Единица измерения ценности. Виды ценности. Изменение ценности в зависимости от ситуации на доске.</w:t>
      </w:r>
    </w:p>
    <w:p w14:paraId="2479522B" w14:textId="77777777" w:rsidR="00A803F2" w:rsidRPr="00184D14" w:rsidRDefault="00A803F2" w:rsidP="00A803F2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5D520B45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2F873321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0C14364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33B54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4. Ферзь. Ход ферзем.</w:t>
      </w:r>
    </w:p>
    <w:p w14:paraId="4B47E3DA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фигура – ферзь, ход, взятие. Нападение, защита и размен Ценность фигур. Единица измерения ценности. Виды ценности. Изменение ценности в зависимости от ситуации на доске.</w:t>
      </w:r>
    </w:p>
    <w:p w14:paraId="1FFCEFF9" w14:textId="77777777" w:rsidR="00A803F2" w:rsidRPr="00184D14" w:rsidRDefault="00A803F2" w:rsidP="00A803F2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458EEBC3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16F77C8C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F71BF22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E3EA3" w14:textId="77777777" w:rsidR="00A803F2" w:rsidRPr="00184D14" w:rsidRDefault="00A803F2" w:rsidP="00A803F2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184D14">
        <w:rPr>
          <w:rFonts w:ascii="Times New Roman" w:hAnsi="Times New Roman" w:cs="Times New Roman"/>
          <w:sz w:val="28"/>
          <w:szCs w:val="28"/>
        </w:rPr>
        <w:t>Шахматный турнир внутри групп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5D166" w14:textId="77777777" w:rsidR="00A803F2" w:rsidRPr="00184D14" w:rsidRDefault="00A803F2" w:rsidP="00A803F2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184D14">
        <w:rPr>
          <w:rFonts w:ascii="Times New Roman" w:hAnsi="Times New Roman" w:cs="Times New Roman"/>
          <w:sz w:val="28"/>
          <w:szCs w:val="28"/>
        </w:rPr>
        <w:t xml:space="preserve"> Лёгкие и тяжёлые фигуры, их качество. </w:t>
      </w:r>
    </w:p>
    <w:p w14:paraId="0CEF1C43" w14:textId="77777777" w:rsidR="00A803F2" w:rsidRPr="00184D14" w:rsidRDefault="00A803F2" w:rsidP="00A803F2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работа по группам, </w:t>
      </w:r>
      <w:r w:rsidRPr="00184D14">
        <w:rPr>
          <w:rFonts w:ascii="Times New Roman" w:hAnsi="Times New Roman" w:cs="Times New Roman"/>
          <w:sz w:val="28"/>
          <w:szCs w:val="28"/>
        </w:rPr>
        <w:t>упражнения на выполнение ходов отдельными фигурами и на запись ходов; дидактические игры на маршруты фигур и их взятие с учётом контроля полей.</w:t>
      </w:r>
    </w:p>
    <w:p w14:paraId="4C1BE086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</w:p>
    <w:p w14:paraId="648158A2" w14:textId="77777777" w:rsidR="00A803F2" w:rsidRPr="00184D14" w:rsidRDefault="00A803F2" w:rsidP="00A803F2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1322487" w14:textId="77777777" w:rsidR="00A803F2" w:rsidRPr="00184D14" w:rsidRDefault="00A803F2" w:rsidP="00681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03B8B" w14:textId="77777777" w:rsidR="006C0DDE" w:rsidRPr="00184D14" w:rsidRDefault="00681950" w:rsidP="006C0DDE">
      <w:pPr>
        <w:pStyle w:val="a6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</w:p>
    <w:p w14:paraId="02E8F793" w14:textId="77777777" w:rsidR="00681950" w:rsidRPr="00184D14" w:rsidRDefault="006C0DDE" w:rsidP="006C0DDE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>Понятие о дебюте</w:t>
      </w:r>
      <w:r w:rsidR="00681950" w:rsidRPr="00184D14">
        <w:rPr>
          <w:rFonts w:ascii="Times New Roman" w:hAnsi="Times New Roman" w:cs="Times New Roman"/>
          <w:sz w:val="28"/>
          <w:szCs w:val="28"/>
        </w:rPr>
        <w:t xml:space="preserve">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>Общие принципы разыгрывания дебюта</w:t>
      </w:r>
      <w:r w:rsidR="00681950" w:rsidRPr="00184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E7F18" w14:textId="77777777" w:rsidR="006C0DDE" w:rsidRPr="00184D14" w:rsidRDefault="006C0DDE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1. Правила для дебютов Конь. Ход конем. Взятие</w:t>
      </w:r>
    </w:p>
    <w:p w14:paraId="300E9A82" w14:textId="77777777" w:rsidR="006C0DDE" w:rsidRPr="00184D14" w:rsidRDefault="00681950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Понятие о дебюте. Классификация дебютов. Мобилизация фигур</w:t>
      </w:r>
      <w:r w:rsidR="006C0DDE" w:rsidRPr="00184D14">
        <w:rPr>
          <w:rFonts w:ascii="Times New Roman" w:hAnsi="Times New Roman" w:cs="Times New Roman"/>
          <w:sz w:val="28"/>
          <w:szCs w:val="28"/>
        </w:rPr>
        <w:t>. Конь, ход.</w:t>
      </w:r>
    </w:p>
    <w:p w14:paraId="3B4A2F17" w14:textId="77777777" w:rsidR="00681950" w:rsidRPr="00184D14" w:rsidRDefault="006C0DDE" w:rsidP="006C0DDE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>:</w:t>
      </w:r>
      <w:r w:rsidR="00681950"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</w:p>
    <w:p w14:paraId="27FD523C" w14:textId="77777777" w:rsidR="006C0DDE" w:rsidRPr="00184D14" w:rsidRDefault="00184D14" w:rsidP="00F23FFC">
      <w:pPr>
        <w:tabs>
          <w:tab w:val="left" w:pos="3750"/>
        </w:tabs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0DDE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6C0DDE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="00F23FFC" w:rsidRPr="00184D14">
        <w:rPr>
          <w:rFonts w:ascii="Times New Roman" w:hAnsi="Times New Roman" w:cs="Times New Roman"/>
          <w:sz w:val="28"/>
          <w:szCs w:val="28"/>
        </w:rPr>
        <w:tab/>
      </w:r>
    </w:p>
    <w:p w14:paraId="3C488936" w14:textId="77777777" w:rsidR="006C0DDE" w:rsidRPr="00184D14" w:rsidRDefault="00184D14" w:rsidP="006C0DDE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0DDE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C0DDE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45C4A60C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2F480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2. Ферзь против ферзя, против ладьи, против слона, против пешки. Нападение двойной удар Конь. Ход конем. Взятие </w:t>
      </w:r>
    </w:p>
    <w:p w14:paraId="6C0A99AE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Правила поведения при игре в шахматных турнирах. Правила поведения в соревнованиях. Конь, ход.</w:t>
      </w:r>
    </w:p>
    <w:p w14:paraId="6DB6977A" w14:textId="77777777" w:rsidR="00F23FFC" w:rsidRPr="00184D14" w:rsidRDefault="00F23FFC" w:rsidP="00F23FFC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</w:p>
    <w:p w14:paraId="10DE197C" w14:textId="77777777" w:rsidR="00F23FFC" w:rsidRPr="00184D14" w:rsidRDefault="00184D14" w:rsidP="00F23FFC">
      <w:pPr>
        <w:tabs>
          <w:tab w:val="left" w:pos="3750"/>
        </w:tabs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="00F23FFC" w:rsidRPr="00184D14">
        <w:rPr>
          <w:rFonts w:ascii="Times New Roman" w:hAnsi="Times New Roman" w:cs="Times New Roman"/>
          <w:sz w:val="28"/>
          <w:szCs w:val="28"/>
        </w:rPr>
        <w:tab/>
      </w:r>
    </w:p>
    <w:p w14:paraId="33846EC2" w14:textId="77777777" w:rsidR="00F23FFC" w:rsidRPr="00184D14" w:rsidRDefault="00184D14" w:rsidP="00F23FFC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A99D19A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B0BEF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3. Конь против фигур и пешек. Двойной удар. Нападение и защита.</w:t>
      </w:r>
    </w:p>
    <w:p w14:paraId="14D5CDEE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двойной удар, нападение и защита</w:t>
      </w:r>
    </w:p>
    <w:p w14:paraId="6949F1E9" w14:textId="77777777" w:rsidR="00F23FFC" w:rsidRPr="00184D14" w:rsidRDefault="00F23FFC" w:rsidP="00F23FFC">
      <w:pPr>
        <w:pStyle w:val="a6"/>
        <w:spacing w:after="0"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</w:p>
    <w:p w14:paraId="54D2584D" w14:textId="77777777" w:rsidR="00F23FFC" w:rsidRPr="00184D14" w:rsidRDefault="00F23FFC" w:rsidP="00F23FFC">
      <w:pPr>
        <w:tabs>
          <w:tab w:val="left" w:pos="3750"/>
        </w:tabs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4D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249267F4" w14:textId="77777777" w:rsidR="00F23FFC" w:rsidRPr="00184D14" w:rsidRDefault="00184D14" w:rsidP="00F23FFC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1FAAB749" w14:textId="77777777" w:rsidR="006C0DDE" w:rsidRPr="00184D14" w:rsidRDefault="006C0DDE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3463579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4. Ценность фигур. Выгодно – невыгодно.</w:t>
      </w:r>
    </w:p>
    <w:p w14:paraId="677E4782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Единица измерения ценности. Виды ценности. </w:t>
      </w:r>
    </w:p>
    <w:p w14:paraId="728A3D6F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</w:p>
    <w:p w14:paraId="3C63CB27" w14:textId="77777777" w:rsidR="00F23FFC" w:rsidRPr="00184D14" w:rsidRDefault="00184D14" w:rsidP="00F23FFC">
      <w:pPr>
        <w:tabs>
          <w:tab w:val="left" w:pos="3750"/>
        </w:tabs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="00F23FFC" w:rsidRPr="00184D14">
        <w:rPr>
          <w:rFonts w:ascii="Times New Roman" w:hAnsi="Times New Roman" w:cs="Times New Roman"/>
          <w:sz w:val="28"/>
          <w:szCs w:val="28"/>
        </w:rPr>
        <w:tab/>
      </w:r>
    </w:p>
    <w:p w14:paraId="5B756C83" w14:textId="77777777" w:rsidR="00F23FFC" w:rsidRPr="00184D14" w:rsidRDefault="00184D14" w:rsidP="00F23FFC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42D0B328" w14:textId="77777777" w:rsidR="00F23FFC" w:rsidRPr="00184D14" w:rsidRDefault="00F23FFC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5B75F001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5. Пешка – мера веса шахматной фигуры. Сколько пешек «весит» конь, ладья, ферзь, слон. Понятие о выгодном и невыгодном размене.</w:t>
      </w:r>
    </w:p>
    <w:p w14:paraId="56853479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Материальный перевес. Лёгкие и тяжёлые фигуры, их качество. </w:t>
      </w:r>
    </w:p>
    <w:p w14:paraId="4F3AE531" w14:textId="77777777" w:rsidR="00F23FFC" w:rsidRPr="00184D14" w:rsidRDefault="00F23FFC" w:rsidP="00F23FFC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</w:p>
    <w:p w14:paraId="21775D79" w14:textId="77777777" w:rsidR="00F23FFC" w:rsidRPr="00184D14" w:rsidRDefault="00184D14" w:rsidP="00F23FFC">
      <w:pPr>
        <w:tabs>
          <w:tab w:val="left" w:pos="3750"/>
        </w:tabs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="00F23FFC" w:rsidRPr="00184D14">
        <w:rPr>
          <w:rFonts w:ascii="Times New Roman" w:hAnsi="Times New Roman" w:cs="Times New Roman"/>
          <w:sz w:val="28"/>
          <w:szCs w:val="28"/>
        </w:rPr>
        <w:tab/>
      </w:r>
    </w:p>
    <w:p w14:paraId="7B49A82C" w14:textId="77777777" w:rsidR="00F23FFC" w:rsidRPr="00184D14" w:rsidRDefault="00184D14" w:rsidP="00F23FFC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23FFC" w:rsidRPr="00184D14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="00F23FFC"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3C5892F" w14:textId="77777777" w:rsidR="00F23FFC" w:rsidRPr="00184D14" w:rsidRDefault="00F23FFC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5C2CAAD0" w14:textId="77777777" w:rsidR="00681950" w:rsidRPr="00184D14" w:rsidRDefault="006C0DDE" w:rsidP="00681950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="00681950" w:rsidRPr="00184D14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 одинокого короля </w:t>
      </w:r>
    </w:p>
    <w:p w14:paraId="38A1C621" w14:textId="77777777" w:rsidR="006E3090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1. </w:t>
      </w:r>
      <w:r w:rsidR="006E3090" w:rsidRPr="00184D14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="006E3090" w:rsidRPr="00184D14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="006E3090" w:rsidRPr="00184D14">
        <w:rPr>
          <w:rFonts w:ascii="Times New Roman" w:hAnsi="Times New Roman" w:cs="Times New Roman"/>
          <w:b/>
          <w:sz w:val="28"/>
          <w:szCs w:val="28"/>
        </w:rPr>
        <w:t xml:space="preserve"> одинокого короля </w:t>
      </w:r>
    </w:p>
    <w:p w14:paraId="313AAE4A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CC8" w:rsidRPr="00184D14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="00BC4CC8" w:rsidRPr="00184D14">
        <w:rPr>
          <w:rFonts w:ascii="Times New Roman" w:hAnsi="Times New Roman" w:cs="Times New Roman"/>
          <w:sz w:val="28"/>
          <w:szCs w:val="28"/>
        </w:rPr>
        <w:t xml:space="preserve"> двумя ладьями, королём и ладьёй как игры с выигрышной стратегией. Матовые и патовые позиции.</w:t>
      </w:r>
    </w:p>
    <w:p w14:paraId="333D1F9B" w14:textId="77777777" w:rsid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AF2452A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4B543D84" w14:textId="77777777" w:rsidR="00D95664" w:rsidRPr="00184D14" w:rsidRDefault="00D95664" w:rsidP="00D9566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9C8C1F3" w14:textId="77777777" w:rsidR="00D95664" w:rsidRPr="00184D14" w:rsidRDefault="00D9566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C56EAE" w14:textId="77777777" w:rsidR="006E3090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6E3090" w:rsidRPr="00184D14">
        <w:rPr>
          <w:rFonts w:ascii="Times New Roman" w:hAnsi="Times New Roman" w:cs="Times New Roman"/>
          <w:b/>
          <w:sz w:val="28"/>
          <w:szCs w:val="28"/>
        </w:rPr>
        <w:t>Король. Ход конем.</w:t>
      </w:r>
    </w:p>
    <w:p w14:paraId="2233D62A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BC4CC8" w:rsidRPr="00184D14">
        <w:rPr>
          <w:rFonts w:ascii="Times New Roman" w:hAnsi="Times New Roman" w:cs="Times New Roman"/>
          <w:sz w:val="28"/>
          <w:szCs w:val="28"/>
        </w:rPr>
        <w:t>Стратегия и тактика оттеснения одинокого короля на край доски.</w:t>
      </w:r>
    </w:p>
    <w:p w14:paraId="39ABD1A4" w14:textId="77777777" w:rsid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F9645E4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1303EFFB" w14:textId="77777777" w:rsidR="00D95664" w:rsidRPr="00184D14" w:rsidRDefault="00D95664" w:rsidP="00D9566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191A33D9" w14:textId="77777777" w:rsidR="00D95664" w:rsidRPr="00184D14" w:rsidRDefault="00D9566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3C022" w14:textId="77777777" w:rsidR="006E3090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6E3090" w:rsidRPr="00184D14">
        <w:rPr>
          <w:rFonts w:ascii="Times New Roman" w:hAnsi="Times New Roman" w:cs="Times New Roman"/>
          <w:b/>
          <w:sz w:val="28"/>
          <w:szCs w:val="28"/>
        </w:rPr>
        <w:t>Король против фигур и пешек. Двойной удар королем.</w:t>
      </w:r>
    </w:p>
    <w:p w14:paraId="4B2EA9F3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BC4CC8" w:rsidRPr="00184D14">
        <w:rPr>
          <w:rFonts w:ascii="Times New Roman" w:hAnsi="Times New Roman" w:cs="Times New Roman"/>
          <w:sz w:val="28"/>
          <w:szCs w:val="28"/>
        </w:rPr>
        <w:t xml:space="preserve">Планирование, анализ и контроль при </w:t>
      </w:r>
      <w:proofErr w:type="spellStart"/>
      <w:r w:rsidR="00BC4CC8" w:rsidRPr="00184D14">
        <w:rPr>
          <w:rFonts w:ascii="Times New Roman" w:hAnsi="Times New Roman" w:cs="Times New Roman"/>
          <w:sz w:val="28"/>
          <w:szCs w:val="28"/>
        </w:rPr>
        <w:t>матовании</w:t>
      </w:r>
      <w:proofErr w:type="spellEnd"/>
      <w:r w:rsidR="00BC4CC8" w:rsidRPr="00184D14">
        <w:rPr>
          <w:rFonts w:ascii="Times New Roman" w:hAnsi="Times New Roman" w:cs="Times New Roman"/>
          <w:sz w:val="28"/>
          <w:szCs w:val="28"/>
        </w:rPr>
        <w:t xml:space="preserve"> одинокого короля.</w:t>
      </w:r>
    </w:p>
    <w:p w14:paraId="583AA1B3" w14:textId="77777777" w:rsid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C5A225F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08E58842" w14:textId="77777777" w:rsidR="00D95664" w:rsidRPr="00184D14" w:rsidRDefault="00D95664" w:rsidP="00D9566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68A8F51C" w14:textId="77777777" w:rsidR="00D95664" w:rsidRPr="00184D14" w:rsidRDefault="00D9566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028A9" w14:textId="77777777" w:rsidR="006E3090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6E3090" w:rsidRPr="00184D14">
        <w:rPr>
          <w:rFonts w:ascii="Times New Roman" w:hAnsi="Times New Roman" w:cs="Times New Roman"/>
          <w:b/>
          <w:sz w:val="28"/>
          <w:szCs w:val="28"/>
        </w:rPr>
        <w:t>Нападение и защита. Нападение на короля – шах.</w:t>
      </w:r>
    </w:p>
    <w:p w14:paraId="30B4AE0B" w14:textId="77777777" w:rsidR="00BC4CC8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BC4CC8" w:rsidRPr="00184D14">
        <w:rPr>
          <w:rFonts w:ascii="Times New Roman" w:hAnsi="Times New Roman" w:cs="Times New Roman"/>
          <w:sz w:val="28"/>
          <w:szCs w:val="28"/>
        </w:rPr>
        <w:t xml:space="preserve">Управление качеством </w:t>
      </w:r>
      <w:proofErr w:type="spellStart"/>
      <w:r w:rsidR="00BC4CC8" w:rsidRPr="00184D14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="00BC4CC8"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859CE3" w14:textId="77777777" w:rsid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6E06F7C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6B21924E" w14:textId="77777777" w:rsidR="00D95664" w:rsidRPr="00184D14" w:rsidRDefault="00D95664" w:rsidP="00D9566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01F6A543" w14:textId="77777777" w:rsidR="00D95664" w:rsidRPr="00184D14" w:rsidRDefault="00D9566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EB69B" w14:textId="77777777" w:rsidR="006E3090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="006E3090" w:rsidRPr="00184D14">
        <w:rPr>
          <w:rFonts w:ascii="Times New Roman" w:hAnsi="Times New Roman" w:cs="Times New Roman"/>
          <w:b/>
          <w:sz w:val="28"/>
          <w:szCs w:val="28"/>
        </w:rPr>
        <w:t>Матование</w:t>
      </w:r>
      <w:proofErr w:type="spellEnd"/>
      <w:r w:rsidR="006E3090" w:rsidRPr="00184D14">
        <w:rPr>
          <w:rFonts w:ascii="Times New Roman" w:hAnsi="Times New Roman" w:cs="Times New Roman"/>
          <w:b/>
          <w:sz w:val="28"/>
          <w:szCs w:val="28"/>
        </w:rPr>
        <w:t xml:space="preserve"> двумя ладьями одинокого короля. Нападение и защита. Нападение на короля – шах.</w:t>
      </w:r>
    </w:p>
    <w:p w14:paraId="11204C27" w14:textId="77777777" w:rsidR="00BC4CC8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CC8" w:rsidRPr="00184D14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="00BC4CC8" w:rsidRPr="00184D14">
        <w:rPr>
          <w:rFonts w:ascii="Times New Roman" w:hAnsi="Times New Roman" w:cs="Times New Roman"/>
          <w:sz w:val="28"/>
          <w:szCs w:val="28"/>
        </w:rPr>
        <w:t xml:space="preserve"> двумя ладьями, королём и ладьёй как игры с выигрышной стратегией.</w:t>
      </w:r>
    </w:p>
    <w:p w14:paraId="1F1637AE" w14:textId="77777777" w:rsid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262DAF0" w14:textId="77777777" w:rsidR="00D95664" w:rsidRPr="00184D14" w:rsidRDefault="00D95664" w:rsidP="00D9566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15760308" w14:textId="77777777" w:rsidR="00BC4CC8" w:rsidRPr="00184D14" w:rsidRDefault="00D95664" w:rsidP="00BC4CC8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6B5EF536" w14:textId="77777777" w:rsidR="006C0DDE" w:rsidRPr="00184D14" w:rsidRDefault="006C0DDE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4F2185F" w14:textId="77777777" w:rsidR="00681950" w:rsidRPr="00184D14" w:rsidRDefault="006C0DDE" w:rsidP="00681950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Тактические приёмы и особенности их применения </w:t>
      </w:r>
    </w:p>
    <w:p w14:paraId="469DC2D0" w14:textId="77777777" w:rsidR="00756CF1" w:rsidRPr="00184D14" w:rsidRDefault="00BC4CC8" w:rsidP="00BC4CC8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56CF1" w:rsidRPr="00184D14">
        <w:rPr>
          <w:rFonts w:ascii="Times New Roman" w:hAnsi="Times New Roman" w:cs="Times New Roman"/>
          <w:b/>
          <w:sz w:val="28"/>
          <w:szCs w:val="28"/>
        </w:rPr>
        <w:t>1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CF1" w:rsidRPr="00184D14">
        <w:rPr>
          <w:rFonts w:ascii="Times New Roman" w:hAnsi="Times New Roman" w:cs="Times New Roman"/>
          <w:b/>
          <w:sz w:val="28"/>
          <w:szCs w:val="28"/>
        </w:rPr>
        <w:t xml:space="preserve">10 важных тактических приемов, форточка для короля </w:t>
      </w:r>
    </w:p>
    <w:p w14:paraId="2D477849" w14:textId="77777777" w:rsidR="00071694" w:rsidRPr="00184D14" w:rsidRDefault="00BC4CC8" w:rsidP="00BC4CC8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071694" w:rsidRPr="00184D14">
        <w:rPr>
          <w:rFonts w:ascii="Times New Roman" w:hAnsi="Times New Roman" w:cs="Times New Roman"/>
          <w:sz w:val="28"/>
          <w:szCs w:val="28"/>
        </w:rPr>
        <w:t>Слабость крайней горизонтали, двойной удар, открытое нападение, связка, виды связки и защита от неё.</w:t>
      </w:r>
    </w:p>
    <w:p w14:paraId="29DE5061" w14:textId="77777777" w:rsidR="00184D14" w:rsidRDefault="00BC4CC8" w:rsidP="00BC4CC8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0BE5422" w14:textId="77777777" w:rsidR="00BC4CC8" w:rsidRPr="00184D14" w:rsidRDefault="00BC4CC8" w:rsidP="00BC4CC8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30AE6D5A" w14:textId="77777777" w:rsidR="00BC4CC8" w:rsidRPr="00184D14" w:rsidRDefault="00BC4CC8" w:rsidP="00BC4CC8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EA5D6BC" w14:textId="77777777" w:rsidR="00BC4CC8" w:rsidRPr="00184D14" w:rsidRDefault="00BC4CC8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BB740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2. Мат на последней горизонтали</w:t>
      </w:r>
    </w:p>
    <w:p w14:paraId="4721DAA1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071694" w:rsidRPr="00184D14">
        <w:rPr>
          <w:rFonts w:ascii="Times New Roman" w:hAnsi="Times New Roman" w:cs="Times New Roman"/>
          <w:sz w:val="28"/>
          <w:szCs w:val="28"/>
        </w:rPr>
        <w:t>Завлечение, отвлечение, разрушение пешечного прикрытия короля, освобождение пространства, уничтожение защиты.</w:t>
      </w:r>
    </w:p>
    <w:p w14:paraId="78CD3E28" w14:textId="77777777" w:rsid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4D68568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64C8D0CE" w14:textId="77777777" w:rsidR="00756CF1" w:rsidRPr="00184D14" w:rsidRDefault="00756CF1" w:rsidP="00756CF1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06FF4994" w14:textId="77777777" w:rsidR="00756CF1" w:rsidRPr="00184D14" w:rsidRDefault="00756CF1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664F9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3. Три способа защиты от шаха. Вскрытый шах.</w:t>
      </w:r>
    </w:p>
    <w:p w14:paraId="124C4C66" w14:textId="77777777" w:rsidR="00071694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184D14">
        <w:rPr>
          <w:rFonts w:ascii="Times New Roman" w:hAnsi="Times New Roman" w:cs="Times New Roman"/>
          <w:b/>
          <w:sz w:val="28"/>
          <w:szCs w:val="28"/>
        </w:rPr>
        <w:t>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071694" w:rsidRPr="00184D14">
        <w:rPr>
          <w:rFonts w:ascii="Times New Roman" w:hAnsi="Times New Roman" w:cs="Times New Roman"/>
          <w:sz w:val="28"/>
          <w:szCs w:val="28"/>
        </w:rPr>
        <w:t>Съесть</w:t>
      </w:r>
      <w:proofErr w:type="gramEnd"/>
      <w:r w:rsidR="00071694" w:rsidRPr="00184D14">
        <w:rPr>
          <w:rFonts w:ascii="Times New Roman" w:hAnsi="Times New Roman" w:cs="Times New Roman"/>
          <w:sz w:val="28"/>
          <w:szCs w:val="28"/>
        </w:rPr>
        <w:t>, укрыться, уйти королем.</w:t>
      </w:r>
    </w:p>
    <w:p w14:paraId="141B916A" w14:textId="77777777" w:rsid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0A6575E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08726C0C" w14:textId="77777777" w:rsidR="00756CF1" w:rsidRPr="00184D14" w:rsidRDefault="00756CF1" w:rsidP="00756CF1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8A7B2FF" w14:textId="77777777" w:rsidR="00756CF1" w:rsidRPr="00184D14" w:rsidRDefault="00756CF1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AAD2D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4. Двойной шах</w:t>
      </w:r>
    </w:p>
    <w:p w14:paraId="172272F3" w14:textId="77777777" w:rsidR="00071694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071694" w:rsidRPr="00184D14">
        <w:rPr>
          <w:rFonts w:ascii="Times New Roman" w:hAnsi="Times New Roman" w:cs="Times New Roman"/>
          <w:sz w:val="28"/>
          <w:szCs w:val="28"/>
        </w:rPr>
        <w:t xml:space="preserve">Понятие о комбинации. Комбинации на мат и на достижение материального перевеса. </w:t>
      </w:r>
    </w:p>
    <w:p w14:paraId="1FA09D1C" w14:textId="77777777" w:rsid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FB803ED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017B8341" w14:textId="77777777" w:rsidR="00756CF1" w:rsidRPr="00184D14" w:rsidRDefault="00756CF1" w:rsidP="00756CF1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A66F44E" w14:textId="77777777" w:rsidR="00756CF1" w:rsidRPr="00184D14" w:rsidRDefault="00756CF1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74E2B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5. Спертый мат</w:t>
      </w:r>
    </w:p>
    <w:p w14:paraId="453EBA56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071694" w:rsidRPr="00184D14">
        <w:rPr>
          <w:rFonts w:ascii="Times New Roman" w:hAnsi="Times New Roman" w:cs="Times New Roman"/>
          <w:sz w:val="28"/>
          <w:szCs w:val="28"/>
        </w:rPr>
        <w:t>Понятие спертый мат.</w:t>
      </w:r>
    </w:p>
    <w:p w14:paraId="127F529B" w14:textId="77777777" w:rsid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3990C439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01C4963A" w14:textId="77777777" w:rsidR="00756CF1" w:rsidRPr="00184D14" w:rsidRDefault="00756CF1" w:rsidP="00756CF1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6DC3E88A" w14:textId="77777777" w:rsidR="00756CF1" w:rsidRPr="00184D14" w:rsidRDefault="00756CF1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CDC31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Тема 6. Особый ход – рокировка. Длинная и короткая рокировка.</w:t>
      </w:r>
    </w:p>
    <w:p w14:paraId="5B57F720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D14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184D14">
        <w:rPr>
          <w:rFonts w:ascii="Times New Roman" w:hAnsi="Times New Roman" w:cs="Times New Roman"/>
          <w:sz w:val="28"/>
          <w:szCs w:val="28"/>
        </w:rPr>
        <w:t xml:space="preserve"> двумя ладьями, королём и ладьёй как игры с выигрышной стратегией.</w:t>
      </w:r>
      <w:r w:rsidR="00071694" w:rsidRPr="00184D14">
        <w:rPr>
          <w:rFonts w:ascii="Times New Roman" w:hAnsi="Times New Roman" w:cs="Times New Roman"/>
          <w:sz w:val="28"/>
          <w:szCs w:val="28"/>
        </w:rPr>
        <w:t xml:space="preserve"> Рокировка.</w:t>
      </w:r>
    </w:p>
    <w:p w14:paraId="58B070B9" w14:textId="77777777" w:rsid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3E14AD8" w14:textId="77777777" w:rsidR="00756CF1" w:rsidRPr="00184D14" w:rsidRDefault="00756CF1" w:rsidP="00756CF1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7500E794" w14:textId="77777777" w:rsidR="00756CF1" w:rsidRPr="00184D14" w:rsidRDefault="00756CF1" w:rsidP="00756CF1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3EC111ED" w14:textId="77777777" w:rsidR="00BC4CC8" w:rsidRPr="00184D14" w:rsidRDefault="00BC4CC8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98000" w14:textId="77777777" w:rsidR="00681950" w:rsidRPr="00184D14" w:rsidRDefault="006C0DDE" w:rsidP="00681950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Начальные сведения об эндшпиле </w:t>
      </w:r>
    </w:p>
    <w:p w14:paraId="26103DBE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184D14">
        <w:rPr>
          <w:rFonts w:ascii="Times New Roman" w:hAnsi="Times New Roman" w:cs="Times New Roman"/>
          <w:sz w:val="28"/>
          <w:szCs w:val="28"/>
        </w:rPr>
        <w:t>Основы теории эндшпиля.</w:t>
      </w:r>
    </w:p>
    <w:p w14:paraId="581D6F46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proofErr w:type="gramStart"/>
      <w:r w:rsidRPr="00184D14">
        <w:rPr>
          <w:rFonts w:ascii="Times New Roman" w:hAnsi="Times New Roman" w:cs="Times New Roman"/>
          <w:b/>
          <w:sz w:val="28"/>
          <w:szCs w:val="28"/>
        </w:rPr>
        <w:t>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184D14">
        <w:rPr>
          <w:rFonts w:ascii="Times New Roman" w:hAnsi="Times New Roman" w:cs="Times New Roman"/>
          <w:sz w:val="28"/>
          <w:szCs w:val="28"/>
        </w:rPr>
        <w:t xml:space="preserve"> такое эндшпиль.</w:t>
      </w:r>
    </w:p>
    <w:p w14:paraId="7C42B4AE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261A78C4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6097ACED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35D1E301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6E36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84D14">
        <w:rPr>
          <w:rFonts w:ascii="Times New Roman" w:hAnsi="Times New Roman" w:cs="Times New Roman"/>
          <w:sz w:val="28"/>
          <w:szCs w:val="28"/>
        </w:rPr>
        <w:t>Пешечный эндшпиль. Правило квадрата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D6E714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D369A" w:rsidRPr="00184D14">
        <w:rPr>
          <w:rFonts w:ascii="Times New Roman" w:hAnsi="Times New Roman" w:cs="Times New Roman"/>
          <w:sz w:val="28"/>
          <w:szCs w:val="28"/>
        </w:rPr>
        <w:t xml:space="preserve">Пешечный эндшпиль. Король и пешка против короля. Ключевые поля. </w:t>
      </w: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56BE5D3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575C975C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162777BF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98D44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184D14">
        <w:rPr>
          <w:rFonts w:ascii="Times New Roman" w:hAnsi="Times New Roman" w:cs="Times New Roman"/>
          <w:sz w:val="28"/>
          <w:szCs w:val="28"/>
        </w:rPr>
        <w:t>Правило Бэра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1D29FD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D369A" w:rsidRPr="00184D14">
        <w:rPr>
          <w:rFonts w:ascii="Times New Roman" w:hAnsi="Times New Roman" w:cs="Times New Roman"/>
          <w:sz w:val="28"/>
          <w:szCs w:val="28"/>
        </w:rPr>
        <w:t xml:space="preserve">Правило квадрата. Этюд </w:t>
      </w:r>
      <w:proofErr w:type="spellStart"/>
      <w:r w:rsidR="005D369A" w:rsidRPr="00184D14">
        <w:rPr>
          <w:rFonts w:ascii="Times New Roman" w:hAnsi="Times New Roman" w:cs="Times New Roman"/>
          <w:sz w:val="28"/>
          <w:szCs w:val="28"/>
        </w:rPr>
        <w:t>Рети</w:t>
      </w:r>
      <w:proofErr w:type="spellEnd"/>
      <w:r w:rsidR="005D369A" w:rsidRPr="00184D14">
        <w:rPr>
          <w:rFonts w:ascii="Times New Roman" w:hAnsi="Times New Roman" w:cs="Times New Roman"/>
          <w:sz w:val="28"/>
          <w:szCs w:val="28"/>
        </w:rPr>
        <w:t>. Роль оппозиции. Отталкивание плечом. Треугольник.</w:t>
      </w:r>
    </w:p>
    <w:p w14:paraId="35E0C945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B963E4D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1DE0C879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3777BC9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49FD8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184D14">
        <w:rPr>
          <w:rFonts w:ascii="Times New Roman" w:hAnsi="Times New Roman" w:cs="Times New Roman"/>
          <w:sz w:val="28"/>
          <w:szCs w:val="28"/>
        </w:rPr>
        <w:t>Рокировка. Когда можно рокировать.</w:t>
      </w:r>
    </w:p>
    <w:p w14:paraId="5D04E26E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4B74DB" w:rsidRPr="00184D14">
        <w:rPr>
          <w:rFonts w:ascii="Times New Roman" w:hAnsi="Times New Roman" w:cs="Times New Roman"/>
          <w:sz w:val="28"/>
          <w:szCs w:val="28"/>
        </w:rPr>
        <w:t>правила рокировки.</w:t>
      </w:r>
    </w:p>
    <w:p w14:paraId="1F6F824F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3E6DD34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1AC0D8D4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34AF4AF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9DC35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184D14">
        <w:rPr>
          <w:rFonts w:ascii="Times New Roman" w:hAnsi="Times New Roman" w:cs="Times New Roman"/>
          <w:sz w:val="28"/>
          <w:szCs w:val="28"/>
        </w:rPr>
        <w:t>Пешечный эндшпиль: цугцванг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A18FD5" w14:textId="77777777" w:rsidR="004B74DB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4B74DB" w:rsidRPr="00184D14">
        <w:rPr>
          <w:rFonts w:ascii="Times New Roman" w:hAnsi="Times New Roman" w:cs="Times New Roman"/>
          <w:sz w:val="28"/>
          <w:szCs w:val="28"/>
        </w:rPr>
        <w:t xml:space="preserve">Позиция </w:t>
      </w:r>
      <w:proofErr w:type="spellStart"/>
      <w:r w:rsidR="004B74DB" w:rsidRPr="00184D14">
        <w:rPr>
          <w:rFonts w:ascii="Times New Roman" w:hAnsi="Times New Roman" w:cs="Times New Roman"/>
          <w:sz w:val="28"/>
          <w:szCs w:val="28"/>
        </w:rPr>
        <w:t>Филидора</w:t>
      </w:r>
      <w:proofErr w:type="spellEnd"/>
      <w:r w:rsidR="004B74DB" w:rsidRPr="00184D14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="004B74DB" w:rsidRPr="00184D14">
        <w:rPr>
          <w:rFonts w:ascii="Times New Roman" w:hAnsi="Times New Roman" w:cs="Times New Roman"/>
          <w:sz w:val="28"/>
          <w:szCs w:val="28"/>
        </w:rPr>
        <w:t>Тарраша</w:t>
      </w:r>
      <w:proofErr w:type="spellEnd"/>
      <w:r w:rsidR="004B74DB" w:rsidRPr="00184D14">
        <w:rPr>
          <w:rFonts w:ascii="Times New Roman" w:hAnsi="Times New Roman" w:cs="Times New Roman"/>
          <w:sz w:val="28"/>
          <w:szCs w:val="28"/>
        </w:rPr>
        <w:t>, построение моста, активность фигур.</w:t>
      </w:r>
    </w:p>
    <w:p w14:paraId="7B17A927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5C14802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72F464E4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4CF7BCF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D8D24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184D14">
        <w:rPr>
          <w:rFonts w:ascii="Times New Roman" w:hAnsi="Times New Roman" w:cs="Times New Roman"/>
          <w:sz w:val="28"/>
          <w:szCs w:val="28"/>
        </w:rPr>
        <w:t>Пешечный эндшпиль. Правило треугольника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C68DB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4B74DB" w:rsidRPr="00184D14">
        <w:rPr>
          <w:rFonts w:ascii="Times New Roman" w:hAnsi="Times New Roman" w:cs="Times New Roman"/>
          <w:sz w:val="28"/>
          <w:szCs w:val="28"/>
        </w:rPr>
        <w:t xml:space="preserve">Позиция </w:t>
      </w:r>
      <w:proofErr w:type="spellStart"/>
      <w:r w:rsidR="004B74DB" w:rsidRPr="00184D14">
        <w:rPr>
          <w:rFonts w:ascii="Times New Roman" w:hAnsi="Times New Roman" w:cs="Times New Roman"/>
          <w:sz w:val="28"/>
          <w:szCs w:val="28"/>
        </w:rPr>
        <w:t>Филидора</w:t>
      </w:r>
      <w:proofErr w:type="spellEnd"/>
      <w:r w:rsidR="004B74DB" w:rsidRPr="00184D14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="004B74DB" w:rsidRPr="00184D14">
        <w:rPr>
          <w:rFonts w:ascii="Times New Roman" w:hAnsi="Times New Roman" w:cs="Times New Roman"/>
          <w:sz w:val="28"/>
          <w:szCs w:val="28"/>
        </w:rPr>
        <w:t>Тарраша</w:t>
      </w:r>
      <w:proofErr w:type="spellEnd"/>
      <w:r w:rsidR="004B74DB" w:rsidRPr="00184D14">
        <w:rPr>
          <w:rFonts w:ascii="Times New Roman" w:hAnsi="Times New Roman" w:cs="Times New Roman"/>
          <w:sz w:val="28"/>
          <w:szCs w:val="28"/>
        </w:rPr>
        <w:t xml:space="preserve">, построение моста, активность фигур. </w:t>
      </w: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F3F7E0A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31D30F5D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09013270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8A963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184D14">
        <w:rPr>
          <w:rFonts w:ascii="Times New Roman" w:hAnsi="Times New Roman" w:cs="Times New Roman"/>
          <w:sz w:val="28"/>
          <w:szCs w:val="28"/>
        </w:rPr>
        <w:t>Мат как цель игры в шахматы. Что такое мат. Как матуют пешка, ладья, слон, конь и ферзь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87055F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Понятие спертый мат.</w:t>
      </w:r>
    </w:p>
    <w:p w14:paraId="31E5CF26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848C323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7A7309DA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A4DDEDE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BA911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184D14">
        <w:rPr>
          <w:rFonts w:ascii="Times New Roman" w:hAnsi="Times New Roman" w:cs="Times New Roman"/>
          <w:sz w:val="28"/>
          <w:szCs w:val="28"/>
        </w:rPr>
        <w:t>Мат в один ход – более сложные случаи. Ничья. Пат. Разновидности ничьей. Вечный 1шах. Чем отличается пат от мата. Линейный мат. Мат в два хода</w:t>
      </w:r>
    </w:p>
    <w:p w14:paraId="2541B06B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Понятие спертый мат.</w:t>
      </w:r>
    </w:p>
    <w:p w14:paraId="6419B809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9B60FD4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688A1AB2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152F00F9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50FEC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184D14">
        <w:rPr>
          <w:rFonts w:ascii="Times New Roman" w:hAnsi="Times New Roman" w:cs="Times New Roman"/>
          <w:sz w:val="28"/>
          <w:szCs w:val="28"/>
        </w:rPr>
        <w:t>Мат в 2 хода (простейшие случаи). Метод оттеснения короля в угол. Патовые ловушки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80A4CE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4B74DB" w:rsidRPr="00184D14">
        <w:rPr>
          <w:rFonts w:ascii="Times New Roman" w:hAnsi="Times New Roman" w:cs="Times New Roman"/>
          <w:sz w:val="28"/>
          <w:szCs w:val="28"/>
        </w:rPr>
        <w:t>Мат в 2 хода. Патовые ловушки.</w:t>
      </w:r>
    </w:p>
    <w:p w14:paraId="453F4508" w14:textId="77777777" w:rsid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74827B6" w14:textId="77777777" w:rsidR="00071694" w:rsidRPr="00184D14" w:rsidRDefault="00071694" w:rsidP="00071694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162848DC" w14:textId="77777777" w:rsidR="00071694" w:rsidRPr="00184D14" w:rsidRDefault="00071694" w:rsidP="00071694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27FEE4D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5B34D" w14:textId="77777777" w:rsidR="00071694" w:rsidRPr="00184D14" w:rsidRDefault="00071694" w:rsidP="00681950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C54B6" w14:textId="77777777" w:rsidR="00681950" w:rsidRPr="00184D14" w:rsidRDefault="006C0DDE" w:rsidP="00681950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9 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Начальные сведения о миттельшпиле </w:t>
      </w:r>
    </w:p>
    <w:p w14:paraId="04EA8564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4D06" w:rsidRPr="00184D14">
        <w:rPr>
          <w:rFonts w:ascii="Times New Roman" w:hAnsi="Times New Roman" w:cs="Times New Roman"/>
          <w:b/>
          <w:sz w:val="28"/>
          <w:szCs w:val="28"/>
        </w:rPr>
        <w:t>1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4D1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Правила игры в миттельшпиле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0BF471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184D14">
        <w:rPr>
          <w:rFonts w:ascii="Times New Roman" w:hAnsi="Times New Roman" w:cs="Times New Roman"/>
          <w:b/>
          <w:sz w:val="28"/>
          <w:szCs w:val="28"/>
        </w:rPr>
        <w:t>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184D14">
        <w:rPr>
          <w:rFonts w:ascii="Times New Roman" w:hAnsi="Times New Roman" w:cs="Times New Roman"/>
          <w:sz w:val="28"/>
          <w:szCs w:val="28"/>
        </w:rPr>
        <w:t xml:space="preserve"> такое миттельшпиль. Правила игры.</w:t>
      </w:r>
    </w:p>
    <w:p w14:paraId="49AD65D9" w14:textId="77777777" w:rsid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C2904A9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6CA47E2A" w14:textId="77777777" w:rsidR="00071694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7D8908FD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0D2ADC4E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4D06" w:rsidRPr="00184D14">
        <w:rPr>
          <w:rFonts w:ascii="Times New Roman" w:hAnsi="Times New Roman" w:cs="Times New Roman"/>
          <w:b/>
          <w:sz w:val="28"/>
          <w:szCs w:val="28"/>
        </w:rPr>
        <w:t>2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4D14">
        <w:rPr>
          <w:rFonts w:ascii="Times New Roman" w:hAnsi="Times New Roman" w:cs="Times New Roman"/>
          <w:sz w:val="28"/>
          <w:szCs w:val="28"/>
        </w:rPr>
        <w:t>Двойной удар. Шах с выигрышем фигуры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5262B2" w14:textId="77777777" w:rsid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A4D06" w:rsidRPr="00184D14">
        <w:rPr>
          <w:rFonts w:ascii="Times New Roman" w:hAnsi="Times New Roman" w:cs="Times New Roman"/>
          <w:sz w:val="28"/>
          <w:szCs w:val="28"/>
        </w:rPr>
        <w:t>Понятие о варианте. Логическая связка «если, то…». Открытая линия</w:t>
      </w:r>
      <w:r w:rsidR="005A4D06" w:rsidRPr="0018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3A10FA5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44E203A2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2DB23DC3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9F82880" w14:textId="77777777" w:rsidR="005A4D06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4D06" w:rsidRPr="00184D14">
        <w:rPr>
          <w:rFonts w:ascii="Times New Roman" w:hAnsi="Times New Roman" w:cs="Times New Roman"/>
          <w:b/>
          <w:sz w:val="28"/>
          <w:szCs w:val="28"/>
        </w:rPr>
        <w:t>3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06" w:rsidRPr="00184D14">
        <w:rPr>
          <w:rFonts w:ascii="Times New Roman" w:hAnsi="Times New Roman" w:cs="Times New Roman"/>
          <w:sz w:val="28"/>
          <w:szCs w:val="28"/>
        </w:rPr>
        <w:t>Двойной удар пешкой, слоном, ладьей, ферзем, конем. Шах с выигрышем фигуры.</w:t>
      </w:r>
    </w:p>
    <w:p w14:paraId="303674FE" w14:textId="77777777" w:rsidR="005A4D06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A4D06" w:rsidRPr="00184D14">
        <w:rPr>
          <w:rFonts w:ascii="Times New Roman" w:hAnsi="Times New Roman" w:cs="Times New Roman"/>
          <w:sz w:val="28"/>
          <w:szCs w:val="28"/>
        </w:rPr>
        <w:t>Проходная пешка. Пешечные слабости. Форпост.</w:t>
      </w:r>
    </w:p>
    <w:p w14:paraId="3432FA7B" w14:textId="77777777" w:rsid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22C02218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3FE8AB4A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5C00150A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0A3414B3" w14:textId="77777777" w:rsidR="005A4D06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4D06" w:rsidRPr="00184D14">
        <w:rPr>
          <w:rFonts w:ascii="Times New Roman" w:hAnsi="Times New Roman" w:cs="Times New Roman"/>
          <w:b/>
          <w:sz w:val="28"/>
          <w:szCs w:val="28"/>
        </w:rPr>
        <w:t>4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06" w:rsidRPr="00184D14">
        <w:rPr>
          <w:rFonts w:ascii="Times New Roman" w:hAnsi="Times New Roman" w:cs="Times New Roman"/>
          <w:sz w:val="28"/>
          <w:szCs w:val="28"/>
        </w:rPr>
        <w:t xml:space="preserve">Связка. Полная и неполная. Давление на связку. Мат </w:t>
      </w:r>
      <w:proofErr w:type="spellStart"/>
      <w:r w:rsidR="005A4D06" w:rsidRPr="00184D14">
        <w:rPr>
          <w:rFonts w:ascii="Times New Roman" w:hAnsi="Times New Roman" w:cs="Times New Roman"/>
          <w:sz w:val="28"/>
          <w:szCs w:val="28"/>
        </w:rPr>
        <w:t>Легаля</w:t>
      </w:r>
      <w:proofErr w:type="spellEnd"/>
      <w:r w:rsidR="005A4D06" w:rsidRPr="00184D14">
        <w:rPr>
          <w:rFonts w:ascii="Times New Roman" w:hAnsi="Times New Roman" w:cs="Times New Roman"/>
          <w:sz w:val="28"/>
          <w:szCs w:val="28"/>
        </w:rPr>
        <w:t>.</w:t>
      </w:r>
    </w:p>
    <w:p w14:paraId="0B0AD85E" w14:textId="77777777" w:rsidR="005A4D06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="005A4D06" w:rsidRPr="00184D14">
        <w:rPr>
          <w:rFonts w:ascii="Times New Roman" w:hAnsi="Times New Roman" w:cs="Times New Roman"/>
          <w:sz w:val="28"/>
          <w:szCs w:val="28"/>
        </w:rPr>
        <w:t>Централизация. Овладение тяжёлыми фигурами.</w:t>
      </w:r>
    </w:p>
    <w:p w14:paraId="3A1B509C" w14:textId="77777777" w:rsid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44F04EEF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5210EDA1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6E792C47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9A4841F" w14:textId="77777777" w:rsidR="005A4D06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4D06" w:rsidRPr="00184D14">
        <w:rPr>
          <w:rFonts w:ascii="Times New Roman" w:hAnsi="Times New Roman" w:cs="Times New Roman"/>
          <w:b/>
          <w:sz w:val="28"/>
          <w:szCs w:val="28"/>
        </w:rPr>
        <w:t>5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06" w:rsidRPr="00184D14">
        <w:rPr>
          <w:rFonts w:ascii="Times New Roman" w:hAnsi="Times New Roman" w:cs="Times New Roman"/>
          <w:sz w:val="28"/>
          <w:szCs w:val="28"/>
        </w:rPr>
        <w:t>Детский мат. Как защититься от детского мата. Опасная диагональ. Самый короткий мат.</w:t>
      </w:r>
    </w:p>
    <w:p w14:paraId="776D7B7D" w14:textId="77777777" w:rsidR="005A4D06" w:rsidRPr="00184D14" w:rsidRDefault="005A4D06" w:rsidP="005A4D06">
      <w:pPr>
        <w:pStyle w:val="a6"/>
        <w:spacing w:line="319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74DB" w:rsidRPr="00184D14">
        <w:rPr>
          <w:rFonts w:ascii="Times New Roman" w:hAnsi="Times New Roman" w:cs="Times New Roman"/>
          <w:b/>
          <w:sz w:val="28"/>
          <w:szCs w:val="28"/>
        </w:rPr>
        <w:t>Теория:</w:t>
      </w:r>
      <w:r w:rsidR="004B74DB" w:rsidRPr="00184D14">
        <w:rPr>
          <w:rFonts w:ascii="Times New Roman" w:hAnsi="Times New Roman" w:cs="Times New Roman"/>
          <w:sz w:val="28"/>
          <w:szCs w:val="28"/>
        </w:rPr>
        <w:t xml:space="preserve"> </w:t>
      </w:r>
      <w:r w:rsidRPr="00184D14">
        <w:rPr>
          <w:rFonts w:ascii="Times New Roman" w:hAnsi="Times New Roman" w:cs="Times New Roman"/>
          <w:sz w:val="28"/>
          <w:szCs w:val="28"/>
        </w:rPr>
        <w:t xml:space="preserve">Вскрытие и запирание линий. Блокада. </w:t>
      </w:r>
    </w:p>
    <w:p w14:paraId="3E276FA2" w14:textId="77777777" w:rsid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анализ учебных партий; игровая практика; анализ дебютной части партий. </w:t>
      </w: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9F27232" w14:textId="77777777" w:rsidR="004B74DB" w:rsidRPr="00184D14" w:rsidRDefault="004B74DB" w:rsidP="004B74DB">
      <w:pPr>
        <w:pStyle w:val="a6"/>
        <w:spacing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184D1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4D14">
        <w:rPr>
          <w:rFonts w:ascii="Times New Roman" w:hAnsi="Times New Roman" w:cs="Times New Roman"/>
          <w:sz w:val="28"/>
          <w:szCs w:val="28"/>
        </w:rPr>
        <w:tab/>
      </w:r>
    </w:p>
    <w:p w14:paraId="3513A18F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4D14">
        <w:rPr>
          <w:rFonts w:ascii="Times New Roman" w:hAnsi="Times New Roman" w:cs="Times New Roman"/>
          <w:sz w:val="28"/>
          <w:szCs w:val="28"/>
        </w:rPr>
        <w:t xml:space="preserve"> шахматные доски и фигуры</w:t>
      </w:r>
    </w:p>
    <w:p w14:paraId="4D29CA08" w14:textId="77777777" w:rsidR="004B74DB" w:rsidRPr="00184D14" w:rsidRDefault="004B74DB" w:rsidP="004B74DB">
      <w:pPr>
        <w:pStyle w:val="a6"/>
        <w:spacing w:after="0" w:line="319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57388200" w14:textId="77777777" w:rsidR="00681950" w:rsidRPr="00184D14" w:rsidRDefault="006C0DDE" w:rsidP="00681950">
      <w:pPr>
        <w:pStyle w:val="a6"/>
        <w:numPr>
          <w:ilvl w:val="0"/>
          <w:numId w:val="15"/>
        </w:numPr>
        <w:spacing w:after="0" w:line="31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Подведение итогов года </w:t>
      </w:r>
    </w:p>
    <w:p w14:paraId="2DE025D3" w14:textId="77777777" w:rsidR="005A4D06" w:rsidRPr="00184D14" w:rsidRDefault="00681950" w:rsidP="005A4D0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Теория:</w:t>
      </w:r>
      <w:r w:rsidRPr="00184D14">
        <w:rPr>
          <w:rFonts w:ascii="Times New Roman" w:hAnsi="Times New Roman" w:cs="Times New Roman"/>
          <w:sz w:val="28"/>
          <w:szCs w:val="28"/>
        </w:rPr>
        <w:t xml:space="preserve"> Повторение изученного за год и подведение итогов. </w:t>
      </w:r>
    </w:p>
    <w:p w14:paraId="0B17D1BE" w14:textId="77777777" w:rsidR="00681950" w:rsidRDefault="005A4D06" w:rsidP="00D228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D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1950" w:rsidRPr="00184D14">
        <w:rPr>
          <w:rFonts w:ascii="Times New Roman" w:hAnsi="Times New Roman" w:cs="Times New Roman"/>
          <w:b/>
          <w:sz w:val="28"/>
          <w:szCs w:val="28"/>
        </w:rPr>
        <w:t xml:space="preserve"> Практика: </w:t>
      </w:r>
      <w:r w:rsidR="00681950" w:rsidRPr="00184D14">
        <w:rPr>
          <w:rFonts w:ascii="Times New Roman" w:hAnsi="Times New Roman" w:cs="Times New Roman"/>
          <w:sz w:val="28"/>
          <w:szCs w:val="28"/>
        </w:rPr>
        <w:t>шахматная игра, решение задач н</w:t>
      </w:r>
      <w:r w:rsidR="00D22807">
        <w:rPr>
          <w:rFonts w:ascii="Times New Roman" w:hAnsi="Times New Roman" w:cs="Times New Roman"/>
          <w:sz w:val="28"/>
          <w:szCs w:val="28"/>
        </w:rPr>
        <w:t>а мат в 1-2 хода, упражнений на</w:t>
      </w:r>
      <w:r w:rsidR="00681950" w:rsidRPr="00184D14">
        <w:rPr>
          <w:rFonts w:ascii="Times New Roman" w:hAnsi="Times New Roman" w:cs="Times New Roman"/>
          <w:sz w:val="28"/>
          <w:szCs w:val="28"/>
        </w:rPr>
        <w:t xml:space="preserve"> реализацию тактических приёмов и комбинаций,</w:t>
      </w:r>
      <w:r w:rsidR="00D22807">
        <w:rPr>
          <w:rFonts w:ascii="Times New Roman" w:hAnsi="Times New Roman" w:cs="Times New Roman"/>
          <w:sz w:val="28"/>
          <w:szCs w:val="28"/>
        </w:rPr>
        <w:t xml:space="preserve"> </w:t>
      </w:r>
      <w:r w:rsidR="00681950" w:rsidRPr="00184D14">
        <w:rPr>
          <w:rFonts w:ascii="Times New Roman" w:hAnsi="Times New Roman" w:cs="Times New Roman"/>
          <w:sz w:val="28"/>
          <w:szCs w:val="28"/>
        </w:rPr>
        <w:t>диагностика.</w:t>
      </w:r>
    </w:p>
    <w:p w14:paraId="2BD62171" w14:textId="77777777" w:rsidR="001B701F" w:rsidRPr="00184D14" w:rsidRDefault="001B701F" w:rsidP="00D228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0CDC776" w14:textId="77777777" w:rsidR="001B701F" w:rsidRPr="001B701F" w:rsidRDefault="001B701F" w:rsidP="001B701F">
      <w:pPr>
        <w:pStyle w:val="1"/>
        <w:numPr>
          <w:ilvl w:val="1"/>
          <w:numId w:val="9"/>
        </w:numPr>
        <w:jc w:val="center"/>
        <w:rPr>
          <w:rFonts w:eastAsia="Calibri"/>
          <w:color w:val="000000" w:themeColor="text1"/>
        </w:rPr>
      </w:pPr>
      <w:r w:rsidRPr="001B701F">
        <w:rPr>
          <w:rFonts w:eastAsia="Calibri"/>
        </w:rPr>
        <w:t>КОМПЛЕКС ОРГАНИЗАЦИОННО-ПЕДАГОГИЧЕСКИХ УСЛОВИЙ</w:t>
      </w:r>
      <w:r w:rsidRPr="001B701F">
        <w:rPr>
          <w:rFonts w:eastAsia="Calibri"/>
        </w:rPr>
        <w:br/>
      </w:r>
      <w:bookmarkStart w:id="13" w:name="_Toc115363899"/>
      <w:r>
        <w:t xml:space="preserve">2.1. </w:t>
      </w:r>
      <w:r w:rsidRPr="001B701F">
        <w:t>Календарный учебный график</w:t>
      </w:r>
      <w:bookmarkEnd w:id="13"/>
    </w:p>
    <w:p w14:paraId="0169EACA" w14:textId="77777777" w:rsidR="001B701F" w:rsidRDefault="001B701F" w:rsidP="001B70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760F098" w14:textId="77777777" w:rsidR="001B701F" w:rsidRPr="003731C6" w:rsidRDefault="001B701F" w:rsidP="001B7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МБОУ СШ №31</w:t>
      </w:r>
    </w:p>
    <w:p w14:paraId="3CFACD50" w14:textId="77777777" w:rsidR="001B701F" w:rsidRPr="003731C6" w:rsidRDefault="001B701F" w:rsidP="001B7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</w:p>
    <w:p w14:paraId="7CA3500C" w14:textId="77777777" w:rsidR="001B701F" w:rsidRPr="003731C6" w:rsidRDefault="001B701F" w:rsidP="001B7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</w:p>
    <w:p w14:paraId="2042E255" w14:textId="77777777" w:rsidR="001B701F" w:rsidRPr="003731C6" w:rsidRDefault="001B701F" w:rsidP="001B7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</w:p>
    <w:p w14:paraId="40F1A807" w14:textId="77777777" w:rsidR="001B701F" w:rsidRPr="003731C6" w:rsidRDefault="001B701F" w:rsidP="001B7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</w:p>
    <w:p w14:paraId="11C7E385" w14:textId="77777777" w:rsidR="001B701F" w:rsidRPr="003731C6" w:rsidRDefault="001B701F" w:rsidP="001B7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</w:p>
    <w:p w14:paraId="3C702A07" w14:textId="77777777" w:rsidR="001B701F" w:rsidRPr="003731C6" w:rsidRDefault="001B701F" w:rsidP="001B7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</w:p>
    <w:p w14:paraId="360917AD" w14:textId="77777777" w:rsidR="00D213C0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tbl>
      <w:tblPr>
        <w:tblStyle w:val="a7"/>
        <w:tblpPr w:leftFromText="180" w:rightFromText="180" w:vertAnchor="text" w:horzAnchor="page" w:tblpX="960" w:tblpY="43"/>
        <w:tblW w:w="5104" w:type="pct"/>
        <w:tblLayout w:type="fixed"/>
        <w:tblLook w:val="04A0" w:firstRow="1" w:lastRow="0" w:firstColumn="1" w:lastColumn="0" w:noHBand="0" w:noVBand="1"/>
      </w:tblPr>
      <w:tblGrid>
        <w:gridCol w:w="816"/>
        <w:gridCol w:w="2195"/>
        <w:gridCol w:w="839"/>
        <w:gridCol w:w="1529"/>
        <w:gridCol w:w="976"/>
        <w:gridCol w:w="1104"/>
        <w:gridCol w:w="1117"/>
        <w:gridCol w:w="1483"/>
      </w:tblGrid>
      <w:tr w:rsidR="001B701F" w:rsidRPr="003731C6" w14:paraId="0D465456" w14:textId="77777777" w:rsidTr="002A098F">
        <w:trPr>
          <w:trHeight w:val="455"/>
        </w:trPr>
        <w:tc>
          <w:tcPr>
            <w:tcW w:w="406" w:type="pct"/>
            <w:vMerge w:val="restart"/>
            <w:vAlign w:val="center"/>
          </w:tcPr>
          <w:p w14:paraId="15DE061E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Toc115363898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1" w:type="pct"/>
            <w:vMerge w:val="restart"/>
            <w:vAlign w:val="center"/>
          </w:tcPr>
          <w:p w14:paraId="019D5E35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7" w:type="pct"/>
            <w:vMerge w:val="restart"/>
            <w:vAlign w:val="center"/>
          </w:tcPr>
          <w:p w14:paraId="0D33B84D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60" w:type="pct"/>
            <w:vMerge w:val="restart"/>
            <w:vAlign w:val="center"/>
          </w:tcPr>
          <w:p w14:paraId="1432196C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485" w:type="pct"/>
            <w:vMerge w:val="restart"/>
            <w:vAlign w:val="center"/>
          </w:tcPr>
          <w:p w14:paraId="61061318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104" w:type="pct"/>
            <w:gridSpan w:val="2"/>
            <w:vAlign w:val="center"/>
          </w:tcPr>
          <w:p w14:paraId="41177385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737" w:type="pct"/>
            <w:vMerge w:val="restart"/>
            <w:vAlign w:val="center"/>
          </w:tcPr>
          <w:p w14:paraId="3BB797C6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изменения даты</w:t>
            </w:r>
          </w:p>
        </w:tc>
      </w:tr>
      <w:tr w:rsidR="001B701F" w:rsidRPr="003731C6" w14:paraId="558E1D85" w14:textId="77777777" w:rsidTr="002A098F">
        <w:trPr>
          <w:trHeight w:val="405"/>
        </w:trPr>
        <w:tc>
          <w:tcPr>
            <w:tcW w:w="406" w:type="pct"/>
            <w:vMerge/>
            <w:vAlign w:val="center"/>
          </w:tcPr>
          <w:p w14:paraId="5E1E0CB4" w14:textId="77777777" w:rsidR="001B701F" w:rsidRPr="003731C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vAlign w:val="center"/>
          </w:tcPr>
          <w:p w14:paraId="41DA4EB3" w14:textId="77777777" w:rsidR="001B701F" w:rsidRPr="003731C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14:paraId="6F0A05C9" w14:textId="77777777" w:rsidR="001B701F" w:rsidRPr="003731C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E8CEB46" w14:textId="77777777" w:rsidR="001B701F" w:rsidRPr="003731C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2F2AD4FE" w14:textId="77777777" w:rsidR="001B701F" w:rsidRPr="003731C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939D1CB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555" w:type="pct"/>
            <w:vAlign w:val="center"/>
          </w:tcPr>
          <w:p w14:paraId="5A321117" w14:textId="77777777" w:rsidR="001B701F" w:rsidRPr="005A6D2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737" w:type="pct"/>
            <w:vMerge/>
            <w:vAlign w:val="center"/>
          </w:tcPr>
          <w:p w14:paraId="4DC68FF9" w14:textId="77777777" w:rsidR="001B701F" w:rsidRPr="003731C6" w:rsidRDefault="001B701F" w:rsidP="001B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0818" w:rsidRPr="003731C6" w14:paraId="1091E739" w14:textId="77777777" w:rsidTr="00730818">
        <w:trPr>
          <w:trHeight w:val="405"/>
        </w:trPr>
        <w:tc>
          <w:tcPr>
            <w:tcW w:w="5000" w:type="pct"/>
            <w:gridSpan w:val="8"/>
            <w:vAlign w:val="center"/>
          </w:tcPr>
          <w:p w14:paraId="480F5DE5" w14:textId="77777777" w:rsidR="00730818" w:rsidRPr="003731C6" w:rsidRDefault="00730818" w:rsidP="00730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</w:rPr>
              <w:t>I модуль (сентябрь-декабрь 2023</w:t>
            </w:r>
            <w:r w:rsidRPr="00BF5AC8">
              <w:rPr>
                <w:b/>
                <w:bCs/>
                <w:sz w:val="24"/>
              </w:rPr>
              <w:t xml:space="preserve"> года)</w:t>
            </w:r>
          </w:p>
        </w:tc>
      </w:tr>
      <w:tr w:rsidR="00F32F33" w:rsidRPr="003731C6" w14:paraId="7D40CDFD" w14:textId="77777777" w:rsidTr="002A098F">
        <w:trPr>
          <w:trHeight w:val="734"/>
        </w:trPr>
        <w:tc>
          <w:tcPr>
            <w:tcW w:w="406" w:type="pct"/>
          </w:tcPr>
          <w:p w14:paraId="48601EB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91" w:type="pct"/>
          </w:tcPr>
          <w:p w14:paraId="2A8653DA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rPr>
                <w:szCs w:val="20"/>
              </w:rPr>
            </w:pPr>
            <w:r w:rsidRPr="00C95D37">
              <w:t xml:space="preserve">Вводное занятие. Охрана труда. Знакомство с шахматами. Легенда о возникновении </w:t>
            </w:r>
            <w:r w:rsidRPr="00C95D37">
              <w:lastRenderedPageBreak/>
              <w:t>шахмат.</w:t>
            </w:r>
          </w:p>
        </w:tc>
        <w:tc>
          <w:tcPr>
            <w:tcW w:w="417" w:type="pct"/>
            <w:vAlign w:val="center"/>
          </w:tcPr>
          <w:p w14:paraId="7E4BAD14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760" w:type="pct"/>
          </w:tcPr>
          <w:p w14:paraId="383BE522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Беседа</w:t>
            </w:r>
          </w:p>
          <w:p w14:paraId="6CD20F6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51A6029D" w14:textId="77777777" w:rsidR="00F32F33" w:rsidRDefault="00F32F33" w:rsidP="00467129">
            <w:pPr>
              <w:contextualSpacing/>
            </w:pPr>
            <w:r w:rsidRPr="00165838">
              <w:t>Беседа</w:t>
            </w:r>
            <w:r>
              <w:t>,</w:t>
            </w:r>
          </w:p>
          <w:p w14:paraId="68BF285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rPr>
                <w:szCs w:val="20"/>
              </w:rPr>
            </w:pPr>
            <w:r>
              <w:t>тест</w:t>
            </w:r>
          </w:p>
        </w:tc>
        <w:tc>
          <w:tcPr>
            <w:tcW w:w="549" w:type="pct"/>
            <w:vAlign w:val="center"/>
          </w:tcPr>
          <w:p w14:paraId="087C3DC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15A7B1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730267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1CF84B20" w14:textId="77777777" w:rsidTr="002A098F">
        <w:trPr>
          <w:trHeight w:val="703"/>
        </w:trPr>
        <w:tc>
          <w:tcPr>
            <w:tcW w:w="406" w:type="pct"/>
          </w:tcPr>
          <w:p w14:paraId="3A2B618A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91" w:type="pct"/>
          </w:tcPr>
          <w:p w14:paraId="2D49C41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rPr>
                <w:szCs w:val="20"/>
              </w:rPr>
            </w:pPr>
            <w:r w:rsidRPr="00C95D37">
              <w:t>Шахматная доска. Две армии на шахматной доске. Соперники, противники, партнеры</w:t>
            </w:r>
          </w:p>
        </w:tc>
        <w:tc>
          <w:tcPr>
            <w:tcW w:w="417" w:type="pct"/>
            <w:vAlign w:val="center"/>
          </w:tcPr>
          <w:p w14:paraId="01F3D7A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02A612B2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3827DA0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6BE44B8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03352F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C019EA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52F270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28D128B5" w14:textId="77777777" w:rsidTr="002A098F">
        <w:trPr>
          <w:trHeight w:val="567"/>
        </w:trPr>
        <w:tc>
          <w:tcPr>
            <w:tcW w:w="406" w:type="pct"/>
          </w:tcPr>
          <w:p w14:paraId="7C66C47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91" w:type="pct"/>
          </w:tcPr>
          <w:p w14:paraId="0D8C1221" w14:textId="77777777" w:rsidR="00F32F33" w:rsidRPr="00165838" w:rsidRDefault="00F32F33" w:rsidP="00467129">
            <w:pPr>
              <w:contextualSpacing/>
            </w:pPr>
            <w:r w:rsidRPr="00C95D37">
              <w:t>Расположение доски перед началом игры.</w:t>
            </w:r>
          </w:p>
        </w:tc>
        <w:tc>
          <w:tcPr>
            <w:tcW w:w="417" w:type="pct"/>
            <w:vAlign w:val="center"/>
          </w:tcPr>
          <w:p w14:paraId="51A02A1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087AC33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89FE42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5901925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C575D4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EA278E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A054FB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4A2F366D" w14:textId="77777777" w:rsidTr="002A098F">
        <w:trPr>
          <w:trHeight w:val="567"/>
        </w:trPr>
        <w:tc>
          <w:tcPr>
            <w:tcW w:w="406" w:type="pct"/>
          </w:tcPr>
          <w:p w14:paraId="7B1364D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4,5,6,7</w:t>
            </w:r>
          </w:p>
        </w:tc>
        <w:tc>
          <w:tcPr>
            <w:tcW w:w="1091" w:type="pct"/>
          </w:tcPr>
          <w:p w14:paraId="320FA78E" w14:textId="77777777" w:rsidR="00F32F33" w:rsidRPr="00165838" w:rsidRDefault="00F32F33" w:rsidP="00467129">
            <w:pPr>
              <w:contextualSpacing/>
            </w:pPr>
            <w:r w:rsidRPr="00C95D37">
              <w:t>Шахматные поля. Горизонтали, вертикали, диагонали</w:t>
            </w:r>
          </w:p>
        </w:tc>
        <w:tc>
          <w:tcPr>
            <w:tcW w:w="417" w:type="pct"/>
            <w:vAlign w:val="center"/>
          </w:tcPr>
          <w:p w14:paraId="1D9BAF5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78A2F572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1EAF09E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C1AD32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практическая работа по записи шахматной нотации</w:t>
            </w:r>
          </w:p>
        </w:tc>
        <w:tc>
          <w:tcPr>
            <w:tcW w:w="549" w:type="pct"/>
            <w:vAlign w:val="center"/>
          </w:tcPr>
          <w:p w14:paraId="6C22836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317441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E9CA33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7AB4D8E7" w14:textId="77777777" w:rsidTr="002A098F">
        <w:trPr>
          <w:trHeight w:val="567"/>
        </w:trPr>
        <w:tc>
          <w:tcPr>
            <w:tcW w:w="406" w:type="pct"/>
          </w:tcPr>
          <w:p w14:paraId="1047C73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8,9,10,11</w:t>
            </w:r>
          </w:p>
        </w:tc>
        <w:tc>
          <w:tcPr>
            <w:tcW w:w="1091" w:type="pct"/>
          </w:tcPr>
          <w:p w14:paraId="2CB27E18" w14:textId="77777777" w:rsidR="00F32F33" w:rsidRPr="00165838" w:rsidRDefault="00F32F33" w:rsidP="00467129">
            <w:pPr>
              <w:contextualSpacing/>
            </w:pPr>
            <w:r w:rsidRPr="00C95D37">
              <w:t>Шахматная нотация. Обозначение вертикалей и горизонталей на шахматной доске. «Адрес» поля как места пересечения вертикали и горизонтали.</w:t>
            </w:r>
          </w:p>
        </w:tc>
        <w:tc>
          <w:tcPr>
            <w:tcW w:w="417" w:type="pct"/>
          </w:tcPr>
          <w:p w14:paraId="569C34E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41A5BDF5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E75438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43ABB47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практическая работа по записи шахматной нотации</w:t>
            </w:r>
          </w:p>
        </w:tc>
        <w:tc>
          <w:tcPr>
            <w:tcW w:w="549" w:type="pct"/>
            <w:vAlign w:val="center"/>
          </w:tcPr>
          <w:p w14:paraId="2D36CB5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A2486F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565AF6A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1BA3EE69" w14:textId="77777777" w:rsidTr="002A098F">
        <w:trPr>
          <w:trHeight w:val="567"/>
        </w:trPr>
        <w:tc>
          <w:tcPr>
            <w:tcW w:w="406" w:type="pct"/>
          </w:tcPr>
          <w:p w14:paraId="06F2024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12,13,14</w:t>
            </w:r>
          </w:p>
        </w:tc>
        <w:tc>
          <w:tcPr>
            <w:tcW w:w="1091" w:type="pct"/>
          </w:tcPr>
          <w:p w14:paraId="0D4DB75C" w14:textId="77777777" w:rsidR="00F32F33" w:rsidRPr="00165838" w:rsidRDefault="00F32F33" w:rsidP="00467129">
            <w:pPr>
              <w:contextualSpacing/>
            </w:pPr>
            <w:r w:rsidRPr="00C95D37">
              <w:t>Шахматная нотация. Диаграмма. Центр и угловые поля</w:t>
            </w:r>
          </w:p>
        </w:tc>
        <w:tc>
          <w:tcPr>
            <w:tcW w:w="417" w:type="pct"/>
          </w:tcPr>
          <w:p w14:paraId="797FF0E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3C4AB041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185886B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734801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практическая работа по записи шахматной нотации</w:t>
            </w:r>
          </w:p>
        </w:tc>
        <w:tc>
          <w:tcPr>
            <w:tcW w:w="549" w:type="pct"/>
            <w:vAlign w:val="center"/>
          </w:tcPr>
          <w:p w14:paraId="5423680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D5B5ED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55226B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78D1A52D" w14:textId="77777777" w:rsidTr="002A098F">
        <w:trPr>
          <w:trHeight w:val="567"/>
        </w:trPr>
        <w:tc>
          <w:tcPr>
            <w:tcW w:w="406" w:type="pct"/>
          </w:tcPr>
          <w:p w14:paraId="7AFDE0E6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15,16,17,18,19,20</w:t>
            </w:r>
          </w:p>
        </w:tc>
        <w:tc>
          <w:tcPr>
            <w:tcW w:w="1091" w:type="pct"/>
          </w:tcPr>
          <w:p w14:paraId="78A9BE94" w14:textId="77777777" w:rsidR="00F32F33" w:rsidRPr="00165838" w:rsidRDefault="00F32F33" w:rsidP="00467129">
            <w:pPr>
              <w:contextualSpacing/>
            </w:pPr>
            <w:r w:rsidRPr="00C95D37">
              <w:t>Две армии -белая и черная. Фигуры и пешки. Расстановка фигур</w:t>
            </w:r>
          </w:p>
        </w:tc>
        <w:tc>
          <w:tcPr>
            <w:tcW w:w="417" w:type="pct"/>
            <w:vAlign w:val="center"/>
          </w:tcPr>
          <w:p w14:paraId="23012AAE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60" w:type="pct"/>
          </w:tcPr>
          <w:p w14:paraId="7ECF12E0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914080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4084905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8A2425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3D8745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1F46B9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4EFFF99C" w14:textId="77777777" w:rsidTr="002A098F">
        <w:trPr>
          <w:trHeight w:val="567"/>
        </w:trPr>
        <w:tc>
          <w:tcPr>
            <w:tcW w:w="406" w:type="pct"/>
          </w:tcPr>
          <w:p w14:paraId="1DBA973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21,22,23</w:t>
            </w:r>
          </w:p>
        </w:tc>
        <w:tc>
          <w:tcPr>
            <w:tcW w:w="1091" w:type="pct"/>
          </w:tcPr>
          <w:p w14:paraId="1A475014" w14:textId="77777777" w:rsidR="00F32F33" w:rsidRPr="00165838" w:rsidRDefault="00F32F33" w:rsidP="00467129">
            <w:pPr>
              <w:contextualSpacing/>
            </w:pPr>
            <w:r w:rsidRPr="00C95D37">
              <w:t>Пешка – душа партии. Сколько пешек на доске и как они называются. Как ходит и бьет пешка.</w:t>
            </w:r>
          </w:p>
        </w:tc>
        <w:tc>
          <w:tcPr>
            <w:tcW w:w="417" w:type="pct"/>
            <w:vAlign w:val="center"/>
          </w:tcPr>
          <w:p w14:paraId="3CD7CCD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3DDAD33D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EE6914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E60C4A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16650A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D300F45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7C6C1A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3E0696D7" w14:textId="77777777" w:rsidTr="002A098F">
        <w:trPr>
          <w:trHeight w:val="567"/>
        </w:trPr>
        <w:tc>
          <w:tcPr>
            <w:tcW w:w="406" w:type="pct"/>
          </w:tcPr>
          <w:p w14:paraId="4D17BC9F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24,25</w:t>
            </w:r>
          </w:p>
        </w:tc>
        <w:tc>
          <w:tcPr>
            <w:tcW w:w="1091" w:type="pct"/>
            <w:vAlign w:val="center"/>
          </w:tcPr>
          <w:p w14:paraId="22AC0FA2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Ситуации «шах»</w:t>
            </w:r>
          </w:p>
        </w:tc>
        <w:tc>
          <w:tcPr>
            <w:tcW w:w="417" w:type="pct"/>
          </w:tcPr>
          <w:p w14:paraId="3DE07499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66E5D4A4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1A1B873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 xml:space="preserve">(Возможно </w:t>
            </w:r>
            <w:r w:rsidRPr="00E535AB">
              <w:rPr>
                <w:sz w:val="18"/>
                <w:szCs w:val="18"/>
              </w:rPr>
              <w:lastRenderedPageBreak/>
              <w:t>дистанционное проведение)</w:t>
            </w:r>
          </w:p>
        </w:tc>
        <w:tc>
          <w:tcPr>
            <w:tcW w:w="485" w:type="pct"/>
          </w:tcPr>
          <w:p w14:paraId="2D1F61E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lastRenderedPageBreak/>
              <w:t xml:space="preserve">практическая работа </w:t>
            </w:r>
            <w:r w:rsidRPr="00CE6C9E">
              <w:rPr>
                <w:szCs w:val="20"/>
              </w:rPr>
              <w:lastRenderedPageBreak/>
              <w:t>по записи шахматной нотации</w:t>
            </w:r>
          </w:p>
        </w:tc>
        <w:tc>
          <w:tcPr>
            <w:tcW w:w="549" w:type="pct"/>
            <w:vAlign w:val="center"/>
          </w:tcPr>
          <w:p w14:paraId="27FBF71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84235B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F12C46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15E01C5B" w14:textId="77777777" w:rsidTr="002A098F">
        <w:trPr>
          <w:trHeight w:val="567"/>
        </w:trPr>
        <w:tc>
          <w:tcPr>
            <w:tcW w:w="406" w:type="pct"/>
          </w:tcPr>
          <w:p w14:paraId="1DD578B8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26,27,28</w:t>
            </w:r>
          </w:p>
        </w:tc>
        <w:tc>
          <w:tcPr>
            <w:tcW w:w="1091" w:type="pct"/>
          </w:tcPr>
          <w:p w14:paraId="2184F0AE" w14:textId="77777777" w:rsidR="00F32F33" w:rsidRPr="00C95D37" w:rsidRDefault="00F32F33" w:rsidP="00467129">
            <w:pPr>
              <w:rPr>
                <w:b/>
                <w:sz w:val="28"/>
                <w:szCs w:val="28"/>
              </w:rPr>
            </w:pPr>
            <w:r w:rsidRPr="00C95D37">
              <w:t>Правило взятия на проходе</w:t>
            </w:r>
          </w:p>
        </w:tc>
        <w:tc>
          <w:tcPr>
            <w:tcW w:w="417" w:type="pct"/>
          </w:tcPr>
          <w:p w14:paraId="041201C8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41DAFC7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91464E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6E6EEB0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03C06F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9E5442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B75162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07FF308F" w14:textId="77777777" w:rsidTr="002A098F">
        <w:trPr>
          <w:trHeight w:val="567"/>
        </w:trPr>
        <w:tc>
          <w:tcPr>
            <w:tcW w:w="406" w:type="pct"/>
          </w:tcPr>
          <w:p w14:paraId="51AC936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1091" w:type="pct"/>
          </w:tcPr>
          <w:p w14:paraId="649F5657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Ситуации «мат»</w:t>
            </w:r>
          </w:p>
        </w:tc>
        <w:tc>
          <w:tcPr>
            <w:tcW w:w="417" w:type="pct"/>
          </w:tcPr>
          <w:p w14:paraId="4FC040D7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1D844DE7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7AD499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4DEC37C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практическая работа по записи шахматной нотации</w:t>
            </w:r>
          </w:p>
        </w:tc>
        <w:tc>
          <w:tcPr>
            <w:tcW w:w="549" w:type="pct"/>
            <w:vAlign w:val="center"/>
          </w:tcPr>
          <w:p w14:paraId="7A24FA7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7A9053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A39D72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1FE5EF82" w14:textId="77777777" w:rsidTr="002A098F">
        <w:trPr>
          <w:trHeight w:val="567"/>
        </w:trPr>
        <w:tc>
          <w:tcPr>
            <w:tcW w:w="406" w:type="pct"/>
          </w:tcPr>
          <w:p w14:paraId="63F6A56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30,31,32</w:t>
            </w:r>
          </w:p>
          <w:p w14:paraId="083551B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1091" w:type="pct"/>
          </w:tcPr>
          <w:p w14:paraId="008DA544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Правило превращения пешки.</w:t>
            </w:r>
          </w:p>
        </w:tc>
        <w:tc>
          <w:tcPr>
            <w:tcW w:w="417" w:type="pct"/>
          </w:tcPr>
          <w:p w14:paraId="5509E0D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77048335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Соревнование</w:t>
            </w:r>
          </w:p>
          <w:p w14:paraId="032A766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F0D017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Шахматный турнир</w:t>
            </w:r>
          </w:p>
        </w:tc>
        <w:tc>
          <w:tcPr>
            <w:tcW w:w="549" w:type="pct"/>
            <w:vAlign w:val="center"/>
          </w:tcPr>
          <w:p w14:paraId="00FF21D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6C1B7C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0B521F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47016D5D" w14:textId="77777777" w:rsidTr="002A098F">
        <w:trPr>
          <w:trHeight w:val="567"/>
        </w:trPr>
        <w:tc>
          <w:tcPr>
            <w:tcW w:w="406" w:type="pct"/>
          </w:tcPr>
          <w:p w14:paraId="532206B9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091" w:type="pct"/>
          </w:tcPr>
          <w:p w14:paraId="5B68BF65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Ситуации «пат»</w:t>
            </w:r>
          </w:p>
        </w:tc>
        <w:tc>
          <w:tcPr>
            <w:tcW w:w="417" w:type="pct"/>
          </w:tcPr>
          <w:p w14:paraId="5C837DE0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3B80E1B4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Соревнование</w:t>
            </w:r>
          </w:p>
          <w:p w14:paraId="5A5F7C5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C333B6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Шахматный турнир</w:t>
            </w:r>
          </w:p>
        </w:tc>
        <w:tc>
          <w:tcPr>
            <w:tcW w:w="549" w:type="pct"/>
            <w:vAlign w:val="center"/>
          </w:tcPr>
          <w:p w14:paraId="7479BD2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D5B1F0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BC1DB2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50EA65C0" w14:textId="77777777" w:rsidTr="002A098F">
        <w:trPr>
          <w:trHeight w:val="567"/>
        </w:trPr>
        <w:tc>
          <w:tcPr>
            <w:tcW w:w="406" w:type="pct"/>
          </w:tcPr>
          <w:p w14:paraId="1CCD6ED7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34,35,36,37</w:t>
            </w:r>
          </w:p>
        </w:tc>
        <w:tc>
          <w:tcPr>
            <w:tcW w:w="1091" w:type="pct"/>
          </w:tcPr>
          <w:p w14:paraId="1021F0B8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Проходные пешки. Блокированные пешки. Сдвоенные, связанные и изолированные пешки</w:t>
            </w:r>
          </w:p>
        </w:tc>
        <w:tc>
          <w:tcPr>
            <w:tcW w:w="417" w:type="pct"/>
          </w:tcPr>
          <w:p w14:paraId="011C88A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3EB439C7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2319547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DCA685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практическая работа по записи шахматной нотации</w:t>
            </w:r>
          </w:p>
        </w:tc>
        <w:tc>
          <w:tcPr>
            <w:tcW w:w="549" w:type="pct"/>
            <w:vAlign w:val="center"/>
          </w:tcPr>
          <w:p w14:paraId="7911CF4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B490845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BCF0B1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714C3FBE" w14:textId="77777777" w:rsidTr="002A098F">
        <w:trPr>
          <w:trHeight w:val="567"/>
        </w:trPr>
        <w:tc>
          <w:tcPr>
            <w:tcW w:w="406" w:type="pct"/>
          </w:tcPr>
          <w:p w14:paraId="4B4E474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38,39,40,41</w:t>
            </w:r>
          </w:p>
          <w:p w14:paraId="15121291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1091" w:type="pct"/>
          </w:tcPr>
          <w:p w14:paraId="715F03FD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Ладья. Ход ладьей.</w:t>
            </w:r>
          </w:p>
        </w:tc>
        <w:tc>
          <w:tcPr>
            <w:tcW w:w="417" w:type="pct"/>
          </w:tcPr>
          <w:p w14:paraId="6528ED68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6E28893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24250C6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C5983F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129601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B57603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213EBD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1931FB8D" w14:textId="77777777" w:rsidTr="002A098F">
        <w:trPr>
          <w:trHeight w:val="567"/>
        </w:trPr>
        <w:tc>
          <w:tcPr>
            <w:tcW w:w="406" w:type="pct"/>
          </w:tcPr>
          <w:p w14:paraId="153660A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42,43,44,45,46</w:t>
            </w:r>
          </w:p>
        </w:tc>
        <w:tc>
          <w:tcPr>
            <w:tcW w:w="1091" w:type="pct"/>
          </w:tcPr>
          <w:p w14:paraId="62268743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Ладья против ладьи. Ладья против пешек</w:t>
            </w:r>
          </w:p>
        </w:tc>
        <w:tc>
          <w:tcPr>
            <w:tcW w:w="417" w:type="pct"/>
          </w:tcPr>
          <w:p w14:paraId="7B1FEFB3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60" w:type="pct"/>
          </w:tcPr>
          <w:p w14:paraId="133BA87B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2BB334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2ABE8C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680E62B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AEE4F2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35EDC2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6885AD76" w14:textId="77777777" w:rsidTr="002A098F">
        <w:trPr>
          <w:trHeight w:val="567"/>
        </w:trPr>
        <w:tc>
          <w:tcPr>
            <w:tcW w:w="406" w:type="pct"/>
          </w:tcPr>
          <w:p w14:paraId="2D8C0918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47,48,49,50</w:t>
            </w:r>
          </w:p>
        </w:tc>
        <w:tc>
          <w:tcPr>
            <w:tcW w:w="1091" w:type="pct"/>
          </w:tcPr>
          <w:p w14:paraId="7045B263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Слон. Ход слоном.</w:t>
            </w:r>
          </w:p>
        </w:tc>
        <w:tc>
          <w:tcPr>
            <w:tcW w:w="417" w:type="pct"/>
          </w:tcPr>
          <w:p w14:paraId="3CD9638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7ACCB4C4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1A3FCB4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C6610E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2A2300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31A31E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EFA045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3A9E9876" w14:textId="77777777" w:rsidTr="002A098F">
        <w:trPr>
          <w:trHeight w:val="567"/>
        </w:trPr>
        <w:tc>
          <w:tcPr>
            <w:tcW w:w="406" w:type="pct"/>
          </w:tcPr>
          <w:p w14:paraId="6B5C6D9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51,52,53,54</w:t>
            </w:r>
          </w:p>
        </w:tc>
        <w:tc>
          <w:tcPr>
            <w:tcW w:w="1091" w:type="pct"/>
          </w:tcPr>
          <w:p w14:paraId="53E639DD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Слон против слона, против ладьи и против пешек.</w:t>
            </w:r>
          </w:p>
        </w:tc>
        <w:tc>
          <w:tcPr>
            <w:tcW w:w="417" w:type="pct"/>
          </w:tcPr>
          <w:p w14:paraId="4246A9AD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2BE83C3F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75C140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 xml:space="preserve">(Возможно </w:t>
            </w:r>
            <w:r w:rsidRPr="00E535AB">
              <w:rPr>
                <w:sz w:val="18"/>
                <w:szCs w:val="18"/>
              </w:rPr>
              <w:lastRenderedPageBreak/>
              <w:t>дистанционное проведение)</w:t>
            </w:r>
          </w:p>
        </w:tc>
        <w:tc>
          <w:tcPr>
            <w:tcW w:w="485" w:type="pct"/>
          </w:tcPr>
          <w:p w14:paraId="727933E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lastRenderedPageBreak/>
              <w:t xml:space="preserve">практическая работа </w:t>
            </w:r>
            <w:r w:rsidRPr="00CE6C9E">
              <w:rPr>
                <w:szCs w:val="20"/>
              </w:rPr>
              <w:lastRenderedPageBreak/>
              <w:t>по записи шахматной нотации</w:t>
            </w:r>
          </w:p>
        </w:tc>
        <w:tc>
          <w:tcPr>
            <w:tcW w:w="549" w:type="pct"/>
            <w:vAlign w:val="center"/>
          </w:tcPr>
          <w:p w14:paraId="2EC8D2D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94DB60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54C492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655CCD04" w14:textId="77777777" w:rsidTr="002A098F">
        <w:trPr>
          <w:trHeight w:val="567"/>
        </w:trPr>
        <w:tc>
          <w:tcPr>
            <w:tcW w:w="406" w:type="pct"/>
          </w:tcPr>
          <w:p w14:paraId="714BAB0D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55,56,57,58</w:t>
            </w:r>
          </w:p>
        </w:tc>
        <w:tc>
          <w:tcPr>
            <w:tcW w:w="1091" w:type="pct"/>
          </w:tcPr>
          <w:p w14:paraId="7EEDF6CC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Ферзь. Ход ферзем.</w:t>
            </w:r>
          </w:p>
        </w:tc>
        <w:tc>
          <w:tcPr>
            <w:tcW w:w="417" w:type="pct"/>
            <w:vAlign w:val="center"/>
          </w:tcPr>
          <w:p w14:paraId="0A21F1AA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5340BC7B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Викторина</w:t>
            </w:r>
          </w:p>
          <w:p w14:paraId="758B9D96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8297AB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викторина</w:t>
            </w:r>
          </w:p>
        </w:tc>
        <w:tc>
          <w:tcPr>
            <w:tcW w:w="549" w:type="pct"/>
            <w:vAlign w:val="center"/>
          </w:tcPr>
          <w:p w14:paraId="3A5524E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F769A9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416AFA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2D45E922" w14:textId="77777777" w:rsidTr="002A098F">
        <w:trPr>
          <w:trHeight w:val="567"/>
        </w:trPr>
        <w:tc>
          <w:tcPr>
            <w:tcW w:w="406" w:type="pct"/>
          </w:tcPr>
          <w:p w14:paraId="3431F343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59,60,61,62,63,64</w:t>
            </w:r>
          </w:p>
        </w:tc>
        <w:tc>
          <w:tcPr>
            <w:tcW w:w="1091" w:type="pct"/>
          </w:tcPr>
          <w:p w14:paraId="7B4E1EE3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rPr>
                <w:szCs w:val="20"/>
              </w:rPr>
              <w:t>Шахматный турнир внутри групп</w:t>
            </w:r>
          </w:p>
        </w:tc>
        <w:tc>
          <w:tcPr>
            <w:tcW w:w="417" w:type="pct"/>
          </w:tcPr>
          <w:p w14:paraId="7F03EA97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60" w:type="pct"/>
          </w:tcPr>
          <w:p w14:paraId="544B9412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27C620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28CACC64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70FE46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7B94518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99C53C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F33" w:rsidRPr="003731C6" w14:paraId="17B0A408" w14:textId="77777777" w:rsidTr="00730818">
        <w:trPr>
          <w:trHeight w:val="567"/>
        </w:trPr>
        <w:tc>
          <w:tcPr>
            <w:tcW w:w="5000" w:type="pct"/>
            <w:gridSpan w:val="8"/>
            <w:vAlign w:val="center"/>
          </w:tcPr>
          <w:p w14:paraId="6E0D84E8" w14:textId="77777777" w:rsidR="00F32F33" w:rsidRPr="005A6D26" w:rsidRDefault="00F32F33" w:rsidP="007308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F8B">
              <w:rPr>
                <w:b/>
                <w:bCs/>
                <w:sz w:val="28"/>
                <w:szCs w:val="28"/>
              </w:rPr>
              <w:t xml:space="preserve">II модуль </w:t>
            </w:r>
            <w:r>
              <w:rPr>
                <w:b/>
                <w:sz w:val="28"/>
                <w:szCs w:val="28"/>
              </w:rPr>
              <w:t>(январь-май 2024</w:t>
            </w:r>
            <w:r w:rsidRPr="00650F8B">
              <w:rPr>
                <w:b/>
                <w:sz w:val="28"/>
                <w:szCs w:val="28"/>
              </w:rPr>
              <w:t xml:space="preserve"> года)</w:t>
            </w:r>
          </w:p>
        </w:tc>
      </w:tr>
      <w:tr w:rsidR="002A098F" w:rsidRPr="003731C6" w14:paraId="17928930" w14:textId="77777777" w:rsidTr="002A098F">
        <w:trPr>
          <w:trHeight w:val="567"/>
        </w:trPr>
        <w:tc>
          <w:tcPr>
            <w:tcW w:w="406" w:type="pct"/>
          </w:tcPr>
          <w:p w14:paraId="6E91822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65</w:t>
            </w:r>
          </w:p>
        </w:tc>
        <w:tc>
          <w:tcPr>
            <w:tcW w:w="1091" w:type="pct"/>
          </w:tcPr>
          <w:p w14:paraId="5F3BC5D2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Правила для дебютов Конь. Ход конем. Взятие</w:t>
            </w:r>
          </w:p>
        </w:tc>
        <w:tc>
          <w:tcPr>
            <w:tcW w:w="417" w:type="pct"/>
          </w:tcPr>
          <w:p w14:paraId="1321029A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746D8457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650F8B">
              <w:rPr>
                <w:szCs w:val="20"/>
              </w:rPr>
              <w:t>Практическое занятие</w:t>
            </w:r>
          </w:p>
          <w:p w14:paraId="287AF8D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0AA087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66143A7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114A527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010978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1241965F" w14:textId="77777777" w:rsidTr="002A098F">
        <w:trPr>
          <w:trHeight w:val="567"/>
        </w:trPr>
        <w:tc>
          <w:tcPr>
            <w:tcW w:w="406" w:type="pct"/>
          </w:tcPr>
          <w:p w14:paraId="6BA5BA2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6</w:t>
            </w:r>
            <w:r>
              <w:rPr>
                <w:szCs w:val="20"/>
              </w:rPr>
              <w:t>6,</w:t>
            </w:r>
            <w:r w:rsidRPr="00CE6C9E">
              <w:rPr>
                <w:szCs w:val="20"/>
              </w:rPr>
              <w:t>6</w:t>
            </w:r>
            <w:r>
              <w:rPr>
                <w:szCs w:val="20"/>
              </w:rPr>
              <w:t>7</w:t>
            </w:r>
          </w:p>
        </w:tc>
        <w:tc>
          <w:tcPr>
            <w:tcW w:w="1091" w:type="pct"/>
          </w:tcPr>
          <w:p w14:paraId="4FE41945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Ферзь против ферзя, против ладьи, против слона, против пешки. Нападение двойной удар Конь. Ход конем. Взятие</w:t>
            </w:r>
          </w:p>
        </w:tc>
        <w:tc>
          <w:tcPr>
            <w:tcW w:w="417" w:type="pct"/>
          </w:tcPr>
          <w:p w14:paraId="7CAA5A6F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2E5C4385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24970E1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5203B0B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29E3C35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B78A927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EFE063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6FE1D00" w14:textId="77777777" w:rsidTr="002A098F">
        <w:trPr>
          <w:trHeight w:val="567"/>
        </w:trPr>
        <w:tc>
          <w:tcPr>
            <w:tcW w:w="406" w:type="pct"/>
          </w:tcPr>
          <w:p w14:paraId="79326FEF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6</w:t>
            </w:r>
            <w:r>
              <w:rPr>
                <w:szCs w:val="20"/>
              </w:rPr>
              <w:t>8,69,</w:t>
            </w:r>
            <w:r w:rsidRPr="00CE6C9E">
              <w:rPr>
                <w:szCs w:val="20"/>
              </w:rPr>
              <w:t>70</w:t>
            </w:r>
            <w:r>
              <w:rPr>
                <w:szCs w:val="20"/>
              </w:rPr>
              <w:t>,71</w:t>
            </w:r>
          </w:p>
        </w:tc>
        <w:tc>
          <w:tcPr>
            <w:tcW w:w="1091" w:type="pct"/>
          </w:tcPr>
          <w:p w14:paraId="1EFD1139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Конь против фигур и пешек. Двойной удар. Нападение и защита.</w:t>
            </w:r>
          </w:p>
        </w:tc>
        <w:tc>
          <w:tcPr>
            <w:tcW w:w="417" w:type="pct"/>
          </w:tcPr>
          <w:p w14:paraId="6D8A72A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735E2ED0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F36C4F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73301F9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8398DB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2FDC06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BCB07F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6DF58EBB" w14:textId="77777777" w:rsidTr="002A098F">
        <w:trPr>
          <w:trHeight w:val="567"/>
        </w:trPr>
        <w:tc>
          <w:tcPr>
            <w:tcW w:w="406" w:type="pct"/>
          </w:tcPr>
          <w:p w14:paraId="5DAB434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72</w:t>
            </w:r>
            <w:r>
              <w:rPr>
                <w:szCs w:val="20"/>
              </w:rPr>
              <w:t>,73,74,75</w:t>
            </w:r>
          </w:p>
        </w:tc>
        <w:tc>
          <w:tcPr>
            <w:tcW w:w="1091" w:type="pct"/>
          </w:tcPr>
          <w:p w14:paraId="0E417A3A" w14:textId="77777777" w:rsidR="00F32F33" w:rsidRPr="00C95D37" w:rsidRDefault="00F32F33" w:rsidP="00467129">
            <w:r w:rsidRPr="00C95D37">
              <w:t>Ценность фигур. Выгодно – невыгодно.</w:t>
            </w:r>
          </w:p>
        </w:tc>
        <w:tc>
          <w:tcPr>
            <w:tcW w:w="417" w:type="pct"/>
          </w:tcPr>
          <w:p w14:paraId="00FABEB8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2E733C70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15E252E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26925DF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82A9A5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570BFA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17483E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A5E855D" w14:textId="77777777" w:rsidTr="002A098F">
        <w:trPr>
          <w:trHeight w:val="567"/>
        </w:trPr>
        <w:tc>
          <w:tcPr>
            <w:tcW w:w="406" w:type="pct"/>
          </w:tcPr>
          <w:p w14:paraId="00719D4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76,77,78,79</w:t>
            </w:r>
          </w:p>
        </w:tc>
        <w:tc>
          <w:tcPr>
            <w:tcW w:w="1091" w:type="pct"/>
          </w:tcPr>
          <w:p w14:paraId="21AAE5FD" w14:textId="77777777" w:rsidR="00F32F33" w:rsidRPr="00C95D37" w:rsidRDefault="00F32F33" w:rsidP="00467129">
            <w:r w:rsidRPr="00C95D37">
              <w:t>Пешка – мера веса шахматной фигуры. Сколько пешек «весит» конь, ладья, ферзь, слон. Понятие о выгодном и невыгодном размене.</w:t>
            </w:r>
          </w:p>
        </w:tc>
        <w:tc>
          <w:tcPr>
            <w:tcW w:w="417" w:type="pct"/>
          </w:tcPr>
          <w:p w14:paraId="3445DBCD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770E11FC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1D4F62E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1F52E16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5F5C0B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FEEBAD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483ABB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3F1A781D" w14:textId="77777777" w:rsidTr="002A098F">
        <w:trPr>
          <w:trHeight w:val="567"/>
        </w:trPr>
        <w:tc>
          <w:tcPr>
            <w:tcW w:w="406" w:type="pct"/>
          </w:tcPr>
          <w:p w14:paraId="672EEF0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80,81,82</w:t>
            </w:r>
          </w:p>
        </w:tc>
        <w:tc>
          <w:tcPr>
            <w:tcW w:w="1091" w:type="pct"/>
          </w:tcPr>
          <w:p w14:paraId="0E944911" w14:textId="77777777" w:rsidR="00F32F33" w:rsidRPr="00C95D37" w:rsidRDefault="00F32F33" w:rsidP="00467129">
            <w:r w:rsidRPr="00C95D37">
              <w:t xml:space="preserve">Техника </w:t>
            </w:r>
            <w:proofErr w:type="spellStart"/>
            <w:r w:rsidRPr="00C95D37">
              <w:t>матования</w:t>
            </w:r>
            <w:proofErr w:type="spellEnd"/>
            <w:r w:rsidRPr="00C95D37">
              <w:t xml:space="preserve"> одинокого короля</w:t>
            </w:r>
          </w:p>
        </w:tc>
        <w:tc>
          <w:tcPr>
            <w:tcW w:w="417" w:type="pct"/>
          </w:tcPr>
          <w:p w14:paraId="69C3D82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19476AB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3D5CA9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BC8FF9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901C7F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4619B4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F8F14B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EE3B9E7" w14:textId="77777777" w:rsidTr="002A098F">
        <w:trPr>
          <w:trHeight w:val="567"/>
        </w:trPr>
        <w:tc>
          <w:tcPr>
            <w:tcW w:w="406" w:type="pct"/>
          </w:tcPr>
          <w:p w14:paraId="757EBCE2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83,84</w:t>
            </w:r>
          </w:p>
        </w:tc>
        <w:tc>
          <w:tcPr>
            <w:tcW w:w="1091" w:type="pct"/>
          </w:tcPr>
          <w:p w14:paraId="1A212DD4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Король. Ход конем.</w:t>
            </w:r>
          </w:p>
        </w:tc>
        <w:tc>
          <w:tcPr>
            <w:tcW w:w="417" w:type="pct"/>
          </w:tcPr>
          <w:p w14:paraId="05E7DE15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2B3F8AB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3FB98C6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4C4D652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02D5E8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79156E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DC0F78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BDC2FC0" w14:textId="77777777" w:rsidTr="002A098F">
        <w:trPr>
          <w:trHeight w:val="567"/>
        </w:trPr>
        <w:tc>
          <w:tcPr>
            <w:tcW w:w="406" w:type="pct"/>
          </w:tcPr>
          <w:p w14:paraId="515F8292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85,86,87,88,89</w:t>
            </w:r>
          </w:p>
        </w:tc>
        <w:tc>
          <w:tcPr>
            <w:tcW w:w="1091" w:type="pct"/>
          </w:tcPr>
          <w:p w14:paraId="582108F5" w14:textId="77777777" w:rsidR="00F32F33" w:rsidRPr="00C95D37" w:rsidRDefault="00F32F33" w:rsidP="00467129">
            <w:r w:rsidRPr="00C95D37">
              <w:t>Король против фигур и пешек. Двойной удар королем.</w:t>
            </w:r>
          </w:p>
        </w:tc>
        <w:tc>
          <w:tcPr>
            <w:tcW w:w="417" w:type="pct"/>
          </w:tcPr>
          <w:p w14:paraId="06618AC1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60" w:type="pct"/>
          </w:tcPr>
          <w:p w14:paraId="6714C93B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2378C25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6AC4384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Решение шахматных задач</w:t>
            </w:r>
            <w:r>
              <w:rPr>
                <w:szCs w:val="20"/>
              </w:rPr>
              <w:t xml:space="preserve"> ,Шахматный турнир</w:t>
            </w:r>
          </w:p>
        </w:tc>
        <w:tc>
          <w:tcPr>
            <w:tcW w:w="549" w:type="pct"/>
            <w:vAlign w:val="center"/>
          </w:tcPr>
          <w:p w14:paraId="04AFF03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C9FEB9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E1EBA4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1B029BEF" w14:textId="77777777" w:rsidTr="002A098F">
        <w:trPr>
          <w:trHeight w:val="567"/>
        </w:trPr>
        <w:tc>
          <w:tcPr>
            <w:tcW w:w="406" w:type="pct"/>
          </w:tcPr>
          <w:p w14:paraId="19208DF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1091" w:type="pct"/>
          </w:tcPr>
          <w:p w14:paraId="10F27BC5" w14:textId="77777777" w:rsidR="00F32F33" w:rsidRPr="00C95D37" w:rsidRDefault="00F32F33" w:rsidP="00467129">
            <w:r w:rsidRPr="00C95D37">
              <w:t>Нападение и защита. Нападение на короля – шах.</w:t>
            </w:r>
          </w:p>
        </w:tc>
        <w:tc>
          <w:tcPr>
            <w:tcW w:w="417" w:type="pct"/>
          </w:tcPr>
          <w:p w14:paraId="4182FBE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59067D65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905798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214618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2EF1D77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A4A1D6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8568A4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34194B82" w14:textId="77777777" w:rsidTr="002A098F">
        <w:trPr>
          <w:trHeight w:val="567"/>
        </w:trPr>
        <w:tc>
          <w:tcPr>
            <w:tcW w:w="406" w:type="pct"/>
          </w:tcPr>
          <w:p w14:paraId="4E24DBC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91,92,93,94,95</w:t>
            </w:r>
          </w:p>
        </w:tc>
        <w:tc>
          <w:tcPr>
            <w:tcW w:w="1091" w:type="pct"/>
          </w:tcPr>
          <w:p w14:paraId="770FD407" w14:textId="77777777" w:rsidR="00F32F33" w:rsidRPr="00C95D37" w:rsidRDefault="00F32F33" w:rsidP="00467129">
            <w:proofErr w:type="spellStart"/>
            <w:r w:rsidRPr="00C95D37">
              <w:t>Матование</w:t>
            </w:r>
            <w:proofErr w:type="spellEnd"/>
            <w:r w:rsidRPr="00C95D37">
              <w:t xml:space="preserve"> двумя ладьями одинокого короля. Нападение и защита. Нападение на короля – шах.</w:t>
            </w:r>
          </w:p>
        </w:tc>
        <w:tc>
          <w:tcPr>
            <w:tcW w:w="417" w:type="pct"/>
          </w:tcPr>
          <w:p w14:paraId="35460AFA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60" w:type="pct"/>
          </w:tcPr>
          <w:p w14:paraId="5B1FEB2A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28D9BF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DA67B8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6DCACB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ADA28A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E55FEB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7F6D17BA" w14:textId="77777777" w:rsidTr="002A098F">
        <w:trPr>
          <w:trHeight w:val="567"/>
        </w:trPr>
        <w:tc>
          <w:tcPr>
            <w:tcW w:w="406" w:type="pct"/>
          </w:tcPr>
          <w:p w14:paraId="4972875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96,97,98,99</w:t>
            </w:r>
          </w:p>
        </w:tc>
        <w:tc>
          <w:tcPr>
            <w:tcW w:w="1091" w:type="pct"/>
          </w:tcPr>
          <w:p w14:paraId="49BE77D5" w14:textId="77777777" w:rsidR="00F32F33" w:rsidRPr="00C95D37" w:rsidRDefault="00F32F33" w:rsidP="00467129">
            <w:pPr>
              <w:rPr>
                <w:b/>
                <w:sz w:val="28"/>
                <w:szCs w:val="28"/>
              </w:rPr>
            </w:pPr>
            <w:r w:rsidRPr="00C95D37">
              <w:t>10 важных тактических приемов, форточка для короля</w:t>
            </w:r>
          </w:p>
        </w:tc>
        <w:tc>
          <w:tcPr>
            <w:tcW w:w="417" w:type="pct"/>
          </w:tcPr>
          <w:p w14:paraId="2B0809CF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6E6D2576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C4302D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61D116B9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D619398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36806A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8D35B95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4D8A1E81" w14:textId="77777777" w:rsidTr="002A098F">
        <w:trPr>
          <w:trHeight w:val="567"/>
        </w:trPr>
        <w:tc>
          <w:tcPr>
            <w:tcW w:w="406" w:type="pct"/>
          </w:tcPr>
          <w:p w14:paraId="1734280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91" w:type="pct"/>
          </w:tcPr>
          <w:p w14:paraId="46F0F002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95D37">
              <w:t>Мат на последней горизонтали</w:t>
            </w:r>
          </w:p>
        </w:tc>
        <w:tc>
          <w:tcPr>
            <w:tcW w:w="417" w:type="pct"/>
          </w:tcPr>
          <w:p w14:paraId="2434578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070F28AC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B97F24C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F37471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6AE41F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624DAE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EEE784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5DD0B09D" w14:textId="77777777" w:rsidTr="002A098F">
        <w:trPr>
          <w:trHeight w:val="567"/>
        </w:trPr>
        <w:tc>
          <w:tcPr>
            <w:tcW w:w="406" w:type="pct"/>
          </w:tcPr>
          <w:p w14:paraId="46C11082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101,</w:t>
            </w:r>
          </w:p>
          <w:p w14:paraId="77A3164D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102</w:t>
            </w:r>
          </w:p>
        </w:tc>
        <w:tc>
          <w:tcPr>
            <w:tcW w:w="1091" w:type="pct"/>
          </w:tcPr>
          <w:p w14:paraId="469B8853" w14:textId="77777777" w:rsidR="00F32F33" w:rsidRPr="00C95D37" w:rsidRDefault="00F32F33" w:rsidP="00467129">
            <w:r w:rsidRPr="00C95D37">
              <w:t>Три способа защиты от шаха. Вскрытый шах.</w:t>
            </w:r>
          </w:p>
        </w:tc>
        <w:tc>
          <w:tcPr>
            <w:tcW w:w="417" w:type="pct"/>
          </w:tcPr>
          <w:p w14:paraId="57C9B7D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709E64DB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79016C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DC69574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6604FB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7DF11B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3B8A64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1DE71D57" w14:textId="77777777" w:rsidTr="002A098F">
        <w:trPr>
          <w:trHeight w:val="567"/>
        </w:trPr>
        <w:tc>
          <w:tcPr>
            <w:tcW w:w="406" w:type="pct"/>
          </w:tcPr>
          <w:p w14:paraId="2A144C4E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103,</w:t>
            </w:r>
          </w:p>
          <w:p w14:paraId="67C01AEF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104,</w:t>
            </w:r>
          </w:p>
          <w:p w14:paraId="4FD6316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105</w:t>
            </w:r>
          </w:p>
        </w:tc>
        <w:tc>
          <w:tcPr>
            <w:tcW w:w="1091" w:type="pct"/>
          </w:tcPr>
          <w:p w14:paraId="6732B39B" w14:textId="77777777" w:rsidR="00F32F33" w:rsidRPr="00C95D37" w:rsidRDefault="00F32F33" w:rsidP="00467129">
            <w:r w:rsidRPr="00C95D37">
              <w:t>Двойной шах</w:t>
            </w:r>
          </w:p>
        </w:tc>
        <w:tc>
          <w:tcPr>
            <w:tcW w:w="417" w:type="pct"/>
          </w:tcPr>
          <w:p w14:paraId="1F212411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55716316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9F324B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7FD3BB7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8CBDFB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051F8F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3CA2B2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5BE056C4" w14:textId="77777777" w:rsidTr="002A098F">
        <w:trPr>
          <w:trHeight w:val="567"/>
        </w:trPr>
        <w:tc>
          <w:tcPr>
            <w:tcW w:w="406" w:type="pct"/>
          </w:tcPr>
          <w:p w14:paraId="465D4ABA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106</w:t>
            </w:r>
          </w:p>
        </w:tc>
        <w:tc>
          <w:tcPr>
            <w:tcW w:w="1091" w:type="pct"/>
          </w:tcPr>
          <w:p w14:paraId="04089D49" w14:textId="77777777" w:rsidR="00F32F33" w:rsidRPr="00C95D37" w:rsidRDefault="00F32F33" w:rsidP="00467129">
            <w:r w:rsidRPr="00C95D37">
              <w:t>Спертый мат</w:t>
            </w:r>
          </w:p>
        </w:tc>
        <w:tc>
          <w:tcPr>
            <w:tcW w:w="417" w:type="pct"/>
          </w:tcPr>
          <w:p w14:paraId="5986B995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208A6E96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9C121B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13776A6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7CF79D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D83495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0A2429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9855AA3" w14:textId="77777777" w:rsidTr="002A098F">
        <w:trPr>
          <w:trHeight w:val="567"/>
        </w:trPr>
        <w:tc>
          <w:tcPr>
            <w:tcW w:w="406" w:type="pct"/>
          </w:tcPr>
          <w:p w14:paraId="486D8FD8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107,</w:t>
            </w:r>
          </w:p>
          <w:p w14:paraId="2E3427DD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108,</w:t>
            </w:r>
          </w:p>
          <w:p w14:paraId="21EA0D52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109,</w:t>
            </w:r>
          </w:p>
          <w:p w14:paraId="2B0DD9EF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110,</w:t>
            </w:r>
          </w:p>
          <w:p w14:paraId="4D6E62D1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091" w:type="pct"/>
          </w:tcPr>
          <w:p w14:paraId="1ED1C039" w14:textId="77777777" w:rsidR="00F32F33" w:rsidRPr="00C95D37" w:rsidRDefault="00F32F33" w:rsidP="00467129">
            <w:r w:rsidRPr="00C95D37">
              <w:t>Особый ход – рокировка. Длинная и короткая рокировка.</w:t>
            </w:r>
          </w:p>
        </w:tc>
        <w:tc>
          <w:tcPr>
            <w:tcW w:w="417" w:type="pct"/>
          </w:tcPr>
          <w:p w14:paraId="6FC80B71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60" w:type="pct"/>
          </w:tcPr>
          <w:p w14:paraId="686BEBDA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F44098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402D3E4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2BB0E4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D1F5D28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745BD8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6A2933D7" w14:textId="77777777" w:rsidTr="002A098F">
        <w:trPr>
          <w:trHeight w:val="567"/>
        </w:trPr>
        <w:tc>
          <w:tcPr>
            <w:tcW w:w="406" w:type="pct"/>
          </w:tcPr>
          <w:p w14:paraId="5BF2CA39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112</w:t>
            </w:r>
          </w:p>
        </w:tc>
        <w:tc>
          <w:tcPr>
            <w:tcW w:w="1091" w:type="pct"/>
          </w:tcPr>
          <w:p w14:paraId="0C44D097" w14:textId="77777777" w:rsidR="00F32F33" w:rsidRPr="00C95D37" w:rsidRDefault="00F32F33" w:rsidP="00467129">
            <w:r w:rsidRPr="00C95D37">
              <w:t>Основы теории эндшпиля.</w:t>
            </w:r>
          </w:p>
        </w:tc>
        <w:tc>
          <w:tcPr>
            <w:tcW w:w="417" w:type="pct"/>
          </w:tcPr>
          <w:p w14:paraId="4702E93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55B93A25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3DF87781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00D767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F859A1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374C09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10E3C3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4CDC0C5D" w14:textId="77777777" w:rsidTr="002A098F">
        <w:trPr>
          <w:trHeight w:val="567"/>
        </w:trPr>
        <w:tc>
          <w:tcPr>
            <w:tcW w:w="406" w:type="pct"/>
          </w:tcPr>
          <w:p w14:paraId="49B6B6D7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091" w:type="pct"/>
          </w:tcPr>
          <w:p w14:paraId="019139FD" w14:textId="77777777" w:rsidR="00F32F33" w:rsidRPr="00C95D37" w:rsidRDefault="00F32F33" w:rsidP="00467129">
            <w:r w:rsidRPr="00C95D37">
              <w:t>Пешечный эндшпиль. Правило квадрата</w:t>
            </w:r>
          </w:p>
        </w:tc>
        <w:tc>
          <w:tcPr>
            <w:tcW w:w="417" w:type="pct"/>
          </w:tcPr>
          <w:p w14:paraId="3B6A5742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79A2493A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1E041F6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 xml:space="preserve">(Возможно </w:t>
            </w:r>
            <w:r w:rsidRPr="00E535AB">
              <w:rPr>
                <w:sz w:val="18"/>
                <w:szCs w:val="18"/>
              </w:rPr>
              <w:lastRenderedPageBreak/>
              <w:t>дистанционное проведение)</w:t>
            </w:r>
          </w:p>
        </w:tc>
        <w:tc>
          <w:tcPr>
            <w:tcW w:w="485" w:type="pct"/>
          </w:tcPr>
          <w:p w14:paraId="734F590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6163EA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E6E44A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74C155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28ED84BD" w14:textId="77777777" w:rsidTr="002A098F">
        <w:trPr>
          <w:trHeight w:val="567"/>
        </w:trPr>
        <w:tc>
          <w:tcPr>
            <w:tcW w:w="406" w:type="pct"/>
          </w:tcPr>
          <w:p w14:paraId="30D3307D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114</w:t>
            </w:r>
          </w:p>
        </w:tc>
        <w:tc>
          <w:tcPr>
            <w:tcW w:w="1091" w:type="pct"/>
          </w:tcPr>
          <w:p w14:paraId="30F80A0C" w14:textId="77777777" w:rsidR="00F32F33" w:rsidRPr="00C95D37" w:rsidRDefault="00F32F33" w:rsidP="00467129">
            <w:proofErr w:type="spellStart"/>
            <w:r w:rsidRPr="00C95D37">
              <w:t>Праивло</w:t>
            </w:r>
            <w:proofErr w:type="spellEnd"/>
            <w:r w:rsidRPr="00C95D37">
              <w:t xml:space="preserve"> Бэра</w:t>
            </w:r>
          </w:p>
        </w:tc>
        <w:tc>
          <w:tcPr>
            <w:tcW w:w="417" w:type="pct"/>
          </w:tcPr>
          <w:p w14:paraId="36A631A5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20CB6521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35F362D4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55232F9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1E48B4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7BF956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BD296B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6B9DF6F3" w14:textId="77777777" w:rsidTr="002A098F">
        <w:trPr>
          <w:trHeight w:val="567"/>
        </w:trPr>
        <w:tc>
          <w:tcPr>
            <w:tcW w:w="406" w:type="pct"/>
          </w:tcPr>
          <w:p w14:paraId="3B0A035A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  <w:p w14:paraId="0A2F727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1091" w:type="pct"/>
          </w:tcPr>
          <w:p w14:paraId="5947A9E8" w14:textId="77777777" w:rsidR="00F32F33" w:rsidRPr="00C95D37" w:rsidRDefault="00F32F33" w:rsidP="00467129">
            <w:r w:rsidRPr="00C95D37">
              <w:t>Рокировка. Когда можно рокировать.</w:t>
            </w:r>
          </w:p>
        </w:tc>
        <w:tc>
          <w:tcPr>
            <w:tcW w:w="417" w:type="pct"/>
          </w:tcPr>
          <w:p w14:paraId="2D4DFF3A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244514A9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093660E7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63038AA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Решение шахматных задач</w:t>
            </w:r>
          </w:p>
        </w:tc>
        <w:tc>
          <w:tcPr>
            <w:tcW w:w="549" w:type="pct"/>
            <w:vAlign w:val="center"/>
          </w:tcPr>
          <w:p w14:paraId="02FA94D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22C059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DDE7E3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614DEDC3" w14:textId="77777777" w:rsidTr="002A098F">
        <w:trPr>
          <w:trHeight w:val="567"/>
        </w:trPr>
        <w:tc>
          <w:tcPr>
            <w:tcW w:w="406" w:type="pct"/>
          </w:tcPr>
          <w:p w14:paraId="2617ADB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116</w:t>
            </w:r>
          </w:p>
        </w:tc>
        <w:tc>
          <w:tcPr>
            <w:tcW w:w="1091" w:type="pct"/>
          </w:tcPr>
          <w:p w14:paraId="7570B6AC" w14:textId="77777777" w:rsidR="00F32F33" w:rsidRPr="00C95D37" w:rsidRDefault="00F32F33" w:rsidP="00467129">
            <w:r w:rsidRPr="00C95D37">
              <w:t>Пешечный эндшпиль: цугцванг</w:t>
            </w:r>
          </w:p>
        </w:tc>
        <w:tc>
          <w:tcPr>
            <w:tcW w:w="417" w:type="pct"/>
          </w:tcPr>
          <w:p w14:paraId="001CD93A" w14:textId="77777777" w:rsidR="00F32F33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6DC6398B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89A818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A68262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Решение шахматных задач</w:t>
            </w:r>
          </w:p>
        </w:tc>
        <w:tc>
          <w:tcPr>
            <w:tcW w:w="549" w:type="pct"/>
            <w:vAlign w:val="center"/>
          </w:tcPr>
          <w:p w14:paraId="588DA281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CA0090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286328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5881982D" w14:textId="77777777" w:rsidTr="002A098F">
        <w:trPr>
          <w:trHeight w:val="567"/>
        </w:trPr>
        <w:tc>
          <w:tcPr>
            <w:tcW w:w="406" w:type="pct"/>
          </w:tcPr>
          <w:p w14:paraId="05A747E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117</w:t>
            </w:r>
          </w:p>
        </w:tc>
        <w:tc>
          <w:tcPr>
            <w:tcW w:w="1091" w:type="pct"/>
          </w:tcPr>
          <w:p w14:paraId="7D7F3320" w14:textId="77777777" w:rsidR="00F32F33" w:rsidRPr="00C95D37" w:rsidRDefault="00F32F33" w:rsidP="00467129">
            <w:r>
              <w:t>Пешечный эндшпиль. Правило т</w:t>
            </w:r>
            <w:r w:rsidRPr="00C95D37">
              <w:t>р</w:t>
            </w:r>
            <w:r>
              <w:t>е</w:t>
            </w:r>
            <w:r w:rsidRPr="00C95D37">
              <w:t>угольника</w:t>
            </w:r>
          </w:p>
        </w:tc>
        <w:tc>
          <w:tcPr>
            <w:tcW w:w="417" w:type="pct"/>
          </w:tcPr>
          <w:p w14:paraId="13D93F4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105D229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004E39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69C889A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E3146E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378CB6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C20FC7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515715EE" w14:textId="77777777" w:rsidTr="002A098F">
        <w:trPr>
          <w:trHeight w:val="567"/>
        </w:trPr>
        <w:tc>
          <w:tcPr>
            <w:tcW w:w="406" w:type="pct"/>
          </w:tcPr>
          <w:p w14:paraId="7EB7CC5D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118,</w:t>
            </w:r>
          </w:p>
          <w:p w14:paraId="6C27F9B4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091" w:type="pct"/>
          </w:tcPr>
          <w:p w14:paraId="54A35A36" w14:textId="77777777" w:rsidR="00F32F33" w:rsidRPr="00C95D37" w:rsidRDefault="00F32F33" w:rsidP="00467129">
            <w:r w:rsidRPr="00C95D37">
              <w:t>Мат как цель игры в шахматы. Что такое мат. Как матуют пешка, ладья, слон, конь и ферзь</w:t>
            </w:r>
          </w:p>
        </w:tc>
        <w:tc>
          <w:tcPr>
            <w:tcW w:w="417" w:type="pct"/>
          </w:tcPr>
          <w:p w14:paraId="19C8B225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4366F7D4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603E574E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52A83CA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B2AB88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0F66DF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8E62CF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CF7E1FF" w14:textId="77777777" w:rsidTr="002A098F">
        <w:trPr>
          <w:trHeight w:val="567"/>
        </w:trPr>
        <w:tc>
          <w:tcPr>
            <w:tcW w:w="406" w:type="pct"/>
          </w:tcPr>
          <w:p w14:paraId="14F13962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120,</w:t>
            </w:r>
          </w:p>
          <w:p w14:paraId="053329FD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121,</w:t>
            </w:r>
          </w:p>
          <w:p w14:paraId="16DE8A08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122,</w:t>
            </w:r>
          </w:p>
          <w:p w14:paraId="72621471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091" w:type="pct"/>
          </w:tcPr>
          <w:p w14:paraId="37B73474" w14:textId="77777777" w:rsidR="00F32F33" w:rsidRPr="00C95D37" w:rsidRDefault="00F32F33" w:rsidP="00467129">
            <w:r w:rsidRPr="00C95D37">
              <w:t>Мат в один ход – более сложные случаи. Ничья. Пат. Разновидности ничьей. Вечный 1шах. Чем отличается пат от мата. Линейный мат. Мат в два хода</w:t>
            </w:r>
          </w:p>
        </w:tc>
        <w:tc>
          <w:tcPr>
            <w:tcW w:w="417" w:type="pct"/>
          </w:tcPr>
          <w:p w14:paraId="0A64144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3C6B4608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7A6A710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607E13D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FCD2A0D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CD31EF8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A57FFAA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7A90E7A8" w14:textId="77777777" w:rsidTr="002A098F">
        <w:trPr>
          <w:trHeight w:val="567"/>
        </w:trPr>
        <w:tc>
          <w:tcPr>
            <w:tcW w:w="406" w:type="pct"/>
          </w:tcPr>
          <w:p w14:paraId="1CA5A0D2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124,</w:t>
            </w:r>
          </w:p>
          <w:p w14:paraId="19176013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125,</w:t>
            </w:r>
          </w:p>
          <w:p w14:paraId="30CD6CD4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126,</w:t>
            </w:r>
          </w:p>
          <w:p w14:paraId="53D4D622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127</w:t>
            </w:r>
          </w:p>
        </w:tc>
        <w:tc>
          <w:tcPr>
            <w:tcW w:w="1091" w:type="pct"/>
          </w:tcPr>
          <w:p w14:paraId="2727BD61" w14:textId="77777777" w:rsidR="00F32F33" w:rsidRPr="00C95D37" w:rsidRDefault="00F32F33" w:rsidP="00467129">
            <w:pPr>
              <w:rPr>
                <w:b/>
                <w:sz w:val="28"/>
                <w:szCs w:val="28"/>
              </w:rPr>
            </w:pPr>
            <w:r w:rsidRPr="00C95D37">
              <w:t>Мат в 2 хода (простейшие случаи). Метод оттеснения короля в угол. Патовые ловушки</w:t>
            </w:r>
          </w:p>
        </w:tc>
        <w:tc>
          <w:tcPr>
            <w:tcW w:w="417" w:type="pct"/>
          </w:tcPr>
          <w:p w14:paraId="3A9902B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1B09DD1B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Практическое занятие</w:t>
            </w:r>
          </w:p>
          <w:p w14:paraId="6474183E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54D2EEA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Решение шахматных задач</w:t>
            </w:r>
          </w:p>
        </w:tc>
        <w:tc>
          <w:tcPr>
            <w:tcW w:w="549" w:type="pct"/>
            <w:vAlign w:val="center"/>
          </w:tcPr>
          <w:p w14:paraId="3B1A0DE7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194283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5BD7A2E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28957A3F" w14:textId="77777777" w:rsidTr="002A098F">
        <w:trPr>
          <w:trHeight w:val="567"/>
        </w:trPr>
        <w:tc>
          <w:tcPr>
            <w:tcW w:w="406" w:type="pct"/>
          </w:tcPr>
          <w:p w14:paraId="24140847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128,</w:t>
            </w:r>
          </w:p>
          <w:p w14:paraId="2F8E432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091" w:type="pct"/>
          </w:tcPr>
          <w:p w14:paraId="7FB38502" w14:textId="77777777" w:rsidR="00F32F33" w:rsidRPr="00C95D37" w:rsidRDefault="00F32F33" w:rsidP="00467129">
            <w:pPr>
              <w:shd w:val="clear" w:color="auto" w:fill="FFFFFF"/>
              <w:spacing w:after="300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bookmarkStart w:id="16" w:name="_Toc48840888"/>
            <w:r w:rsidRPr="00C95D37">
              <w:rPr>
                <w:bCs/>
                <w:color w:val="000000"/>
                <w:kern w:val="36"/>
                <w:sz w:val="24"/>
                <w:szCs w:val="24"/>
              </w:rPr>
              <w:t>Правила игры в миттельшпиле</w:t>
            </w:r>
            <w:bookmarkEnd w:id="16"/>
          </w:p>
        </w:tc>
        <w:tc>
          <w:tcPr>
            <w:tcW w:w="417" w:type="pct"/>
          </w:tcPr>
          <w:p w14:paraId="2502AD5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72C1AA90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Практическое занятие</w:t>
            </w:r>
          </w:p>
          <w:p w14:paraId="0AB9581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E535AB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037534EA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Решение шахматных задач</w:t>
            </w:r>
          </w:p>
        </w:tc>
        <w:tc>
          <w:tcPr>
            <w:tcW w:w="549" w:type="pct"/>
            <w:vAlign w:val="center"/>
          </w:tcPr>
          <w:p w14:paraId="427B9E38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B71A07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124B73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563657A4" w14:textId="77777777" w:rsidTr="002A098F">
        <w:trPr>
          <w:trHeight w:val="567"/>
        </w:trPr>
        <w:tc>
          <w:tcPr>
            <w:tcW w:w="406" w:type="pct"/>
          </w:tcPr>
          <w:p w14:paraId="097F7E75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130,</w:t>
            </w:r>
          </w:p>
          <w:p w14:paraId="7B23117D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  <w:tc>
          <w:tcPr>
            <w:tcW w:w="1091" w:type="pct"/>
          </w:tcPr>
          <w:p w14:paraId="0B62D117" w14:textId="77777777" w:rsidR="00F32F33" w:rsidRPr="00C95D37" w:rsidRDefault="00F32F33" w:rsidP="00467129">
            <w:r w:rsidRPr="00C95D37">
              <w:t>Двойной удар. Шах с выигрышем фигуры.</w:t>
            </w:r>
          </w:p>
        </w:tc>
        <w:tc>
          <w:tcPr>
            <w:tcW w:w="417" w:type="pct"/>
            <w:vAlign w:val="center"/>
          </w:tcPr>
          <w:p w14:paraId="68FC096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0" w:type="pct"/>
          </w:tcPr>
          <w:p w14:paraId="28011759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4CE978E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2130F9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33CF8836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BA9611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BFEE1FB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2C305B96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49985128" w14:textId="77777777" w:rsidTr="002A098F">
        <w:trPr>
          <w:trHeight w:val="567"/>
        </w:trPr>
        <w:tc>
          <w:tcPr>
            <w:tcW w:w="406" w:type="pct"/>
          </w:tcPr>
          <w:p w14:paraId="7DCD19B9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132,</w:t>
            </w:r>
          </w:p>
          <w:p w14:paraId="4060C4AB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133,</w:t>
            </w:r>
          </w:p>
          <w:p w14:paraId="5B65B4B4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134,</w:t>
            </w:r>
          </w:p>
          <w:p w14:paraId="67D23C6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135</w:t>
            </w:r>
          </w:p>
        </w:tc>
        <w:tc>
          <w:tcPr>
            <w:tcW w:w="1091" w:type="pct"/>
          </w:tcPr>
          <w:p w14:paraId="0763FB30" w14:textId="77777777" w:rsidR="00F32F33" w:rsidRPr="00C95D37" w:rsidRDefault="00F32F33" w:rsidP="00467129">
            <w:r w:rsidRPr="00C95D37">
              <w:lastRenderedPageBreak/>
              <w:t xml:space="preserve">Двойной удар пешкой, слоном, ладьей, ферзем, </w:t>
            </w:r>
            <w:r w:rsidRPr="00C95D37">
              <w:lastRenderedPageBreak/>
              <w:t>конем. Шах с выигрышем фигуры.</w:t>
            </w:r>
          </w:p>
        </w:tc>
        <w:tc>
          <w:tcPr>
            <w:tcW w:w="417" w:type="pct"/>
            <w:vAlign w:val="center"/>
          </w:tcPr>
          <w:p w14:paraId="21A803A8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</w:tc>
        <w:tc>
          <w:tcPr>
            <w:tcW w:w="760" w:type="pct"/>
          </w:tcPr>
          <w:p w14:paraId="45A105BE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4D662F5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2130F9">
              <w:rPr>
                <w:sz w:val="18"/>
                <w:szCs w:val="18"/>
              </w:rPr>
              <w:t xml:space="preserve">(Возможно </w:t>
            </w:r>
            <w:r w:rsidRPr="002130F9">
              <w:rPr>
                <w:sz w:val="18"/>
                <w:szCs w:val="18"/>
              </w:rPr>
              <w:lastRenderedPageBreak/>
              <w:t>дистанционное проведение)</w:t>
            </w:r>
          </w:p>
        </w:tc>
        <w:tc>
          <w:tcPr>
            <w:tcW w:w="485" w:type="pct"/>
          </w:tcPr>
          <w:p w14:paraId="6432732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lastRenderedPageBreak/>
              <w:t>Решение шахмат</w:t>
            </w:r>
            <w:r w:rsidRPr="00CE6C9E">
              <w:rPr>
                <w:szCs w:val="20"/>
              </w:rPr>
              <w:lastRenderedPageBreak/>
              <w:t>ных задач</w:t>
            </w:r>
          </w:p>
        </w:tc>
        <w:tc>
          <w:tcPr>
            <w:tcW w:w="549" w:type="pct"/>
            <w:vAlign w:val="center"/>
          </w:tcPr>
          <w:p w14:paraId="7E7927A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8F385F2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16638A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485254A4" w14:textId="77777777" w:rsidTr="002A098F">
        <w:trPr>
          <w:trHeight w:val="567"/>
        </w:trPr>
        <w:tc>
          <w:tcPr>
            <w:tcW w:w="406" w:type="pct"/>
          </w:tcPr>
          <w:p w14:paraId="736E5A59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136,</w:t>
            </w:r>
          </w:p>
          <w:p w14:paraId="6B8D066F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137,</w:t>
            </w:r>
          </w:p>
          <w:p w14:paraId="1C3CC524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138,</w:t>
            </w:r>
          </w:p>
          <w:p w14:paraId="6263B072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139</w:t>
            </w:r>
          </w:p>
        </w:tc>
        <w:tc>
          <w:tcPr>
            <w:tcW w:w="1091" w:type="pct"/>
          </w:tcPr>
          <w:p w14:paraId="2574F25D" w14:textId="77777777" w:rsidR="00F32F33" w:rsidRPr="00C95D37" w:rsidRDefault="00F32F33" w:rsidP="00467129">
            <w:r w:rsidRPr="00C95D37">
              <w:t xml:space="preserve">Связка. Полная и неполная. Давление на связку. Мат </w:t>
            </w:r>
            <w:proofErr w:type="spellStart"/>
            <w:r w:rsidRPr="00C95D37">
              <w:t>Легаля</w:t>
            </w:r>
            <w:proofErr w:type="spellEnd"/>
            <w:r w:rsidRPr="00C95D37">
              <w:t>.</w:t>
            </w:r>
          </w:p>
        </w:tc>
        <w:tc>
          <w:tcPr>
            <w:tcW w:w="417" w:type="pct"/>
            <w:vAlign w:val="center"/>
          </w:tcPr>
          <w:p w14:paraId="1282914F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60" w:type="pct"/>
          </w:tcPr>
          <w:p w14:paraId="360D4E07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37774393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2130F9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756840D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B8D0553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C120D0E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B8BAC0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425F8CB2" w14:textId="77777777" w:rsidTr="002A098F">
        <w:trPr>
          <w:trHeight w:val="567"/>
        </w:trPr>
        <w:tc>
          <w:tcPr>
            <w:tcW w:w="406" w:type="pct"/>
          </w:tcPr>
          <w:p w14:paraId="1985ECD9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140,</w:t>
            </w:r>
          </w:p>
          <w:p w14:paraId="41DC0F6F" w14:textId="77777777" w:rsidR="002A098F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141,</w:t>
            </w:r>
          </w:p>
          <w:p w14:paraId="3248DD8E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142</w:t>
            </w:r>
          </w:p>
          <w:p w14:paraId="30686E53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1091" w:type="pct"/>
          </w:tcPr>
          <w:p w14:paraId="315D228C" w14:textId="77777777" w:rsidR="00F32F33" w:rsidRPr="00C95D37" w:rsidRDefault="00F32F33" w:rsidP="00467129">
            <w:r w:rsidRPr="00C95D37">
              <w:t>Детский мат. Как защититься от детского мата. Опасная диагональ. Самый короткий мат.</w:t>
            </w:r>
          </w:p>
        </w:tc>
        <w:tc>
          <w:tcPr>
            <w:tcW w:w="417" w:type="pct"/>
            <w:vAlign w:val="center"/>
          </w:tcPr>
          <w:p w14:paraId="5D0317C5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0" w:type="pct"/>
          </w:tcPr>
          <w:p w14:paraId="5AB3C246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Комплексное занятие</w:t>
            </w:r>
          </w:p>
          <w:p w14:paraId="3D30CBE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2130F9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140A1F0D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шахматная игра с контролем времени</w:t>
            </w:r>
          </w:p>
        </w:tc>
        <w:tc>
          <w:tcPr>
            <w:tcW w:w="549" w:type="pct"/>
            <w:vAlign w:val="center"/>
          </w:tcPr>
          <w:p w14:paraId="635604EC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607AB58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F455877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0B8A8510" w14:textId="77777777" w:rsidTr="002A098F">
        <w:trPr>
          <w:trHeight w:val="567"/>
        </w:trPr>
        <w:tc>
          <w:tcPr>
            <w:tcW w:w="406" w:type="pct"/>
          </w:tcPr>
          <w:p w14:paraId="66A55CBB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143</w:t>
            </w:r>
          </w:p>
        </w:tc>
        <w:tc>
          <w:tcPr>
            <w:tcW w:w="1091" w:type="pct"/>
          </w:tcPr>
          <w:p w14:paraId="70E36A7E" w14:textId="77777777" w:rsidR="00F32F33" w:rsidRPr="00CE6C9E" w:rsidRDefault="00F32F33" w:rsidP="00467129">
            <w:pPr>
              <w:jc w:val="both"/>
              <w:rPr>
                <w:szCs w:val="20"/>
              </w:rPr>
            </w:pPr>
            <w:r w:rsidRPr="00CE6C9E">
              <w:rPr>
                <w:szCs w:val="20"/>
              </w:rPr>
              <w:t>Повторение пройденного.</w:t>
            </w:r>
          </w:p>
        </w:tc>
        <w:tc>
          <w:tcPr>
            <w:tcW w:w="417" w:type="pct"/>
            <w:vAlign w:val="center"/>
          </w:tcPr>
          <w:p w14:paraId="5F794794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4ABBD082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Соревнование</w:t>
            </w:r>
          </w:p>
          <w:p w14:paraId="223AD99B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2130F9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46BAC2A2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CE6C9E">
              <w:rPr>
                <w:szCs w:val="20"/>
              </w:rPr>
              <w:t>Шахматный турнир</w:t>
            </w:r>
          </w:p>
        </w:tc>
        <w:tc>
          <w:tcPr>
            <w:tcW w:w="549" w:type="pct"/>
            <w:vAlign w:val="center"/>
          </w:tcPr>
          <w:p w14:paraId="05C9AAF4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4B00DE9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1127120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98F" w:rsidRPr="003731C6" w14:paraId="7C08C0EC" w14:textId="77777777" w:rsidTr="002A098F">
        <w:trPr>
          <w:trHeight w:val="567"/>
        </w:trPr>
        <w:tc>
          <w:tcPr>
            <w:tcW w:w="406" w:type="pct"/>
          </w:tcPr>
          <w:p w14:paraId="5C1F5F46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1091" w:type="pct"/>
          </w:tcPr>
          <w:p w14:paraId="3A96DD91" w14:textId="77777777" w:rsidR="00F32F33" w:rsidRPr="00CE6C9E" w:rsidRDefault="00F32F33" w:rsidP="00467129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Подведение итогов</w:t>
            </w:r>
          </w:p>
        </w:tc>
        <w:tc>
          <w:tcPr>
            <w:tcW w:w="417" w:type="pct"/>
            <w:vAlign w:val="center"/>
          </w:tcPr>
          <w:p w14:paraId="48BED50C" w14:textId="77777777" w:rsidR="00F32F33" w:rsidRPr="00CE6C9E" w:rsidRDefault="00F32F33" w:rsidP="00467129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60" w:type="pct"/>
          </w:tcPr>
          <w:p w14:paraId="5C00113D" w14:textId="77777777" w:rsidR="00F32F33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Отчётное занятие</w:t>
            </w:r>
          </w:p>
          <w:p w14:paraId="09A22FE0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  <w:r w:rsidRPr="002130F9">
              <w:rPr>
                <w:sz w:val="18"/>
                <w:szCs w:val="18"/>
              </w:rPr>
              <w:t>(Возможно дистанционное проведение)</w:t>
            </w:r>
          </w:p>
        </w:tc>
        <w:tc>
          <w:tcPr>
            <w:tcW w:w="485" w:type="pct"/>
          </w:tcPr>
          <w:p w14:paraId="2E134844" w14:textId="77777777" w:rsidR="00F32F33" w:rsidRPr="00CE6C9E" w:rsidRDefault="00F32F33" w:rsidP="00467129">
            <w:pPr>
              <w:tabs>
                <w:tab w:val="left" w:pos="1935"/>
              </w:tabs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4C832C5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F506FC7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BDD18AF" w14:textId="77777777" w:rsidR="00F32F33" w:rsidRPr="005A6D26" w:rsidRDefault="00F32F33" w:rsidP="001B70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5"/>
    </w:tbl>
    <w:p w14:paraId="76DE0548" w14:textId="77777777" w:rsidR="00307E66" w:rsidRPr="00307E66" w:rsidRDefault="00307E66" w:rsidP="00307E6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307E66" w:rsidRPr="00307E66" w:rsidSect="000D099D">
          <w:headerReference w:type="default" r:id="rId10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3E7D9C8F" w14:textId="77777777" w:rsidR="00950055" w:rsidRPr="003731C6" w:rsidRDefault="00950055" w:rsidP="00307E66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EBE819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C33F23B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FE091AF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541AEA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7"/>
    </w:p>
    <w:p w14:paraId="53D632D4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8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8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B68DA03" w14:textId="77777777" w:rsidR="00670BA6" w:rsidRPr="009B725C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B725C">
        <w:rPr>
          <w:rFonts w:eastAsia="Times New Roman" w:cs="Times New Roman"/>
        </w:rPr>
        <w:t>соревнования и турниры</w:t>
      </w:r>
      <w:r w:rsidR="00E91271" w:rsidRPr="009B725C">
        <w:rPr>
          <w:rFonts w:eastAsia="Times New Roman" w:cs="Times New Roman"/>
          <w:bCs/>
        </w:rPr>
        <w:t xml:space="preserve">, </w:t>
      </w:r>
    </w:p>
    <w:p w14:paraId="60808D9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3EC5A8C9" w14:textId="77777777" w:rsidR="00670BA6" w:rsidRPr="009B725C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9B725C">
        <w:rPr>
          <w:rFonts w:eastAsia="Times New Roman" w:cs="Times New Roman"/>
        </w:rPr>
        <w:t>беседа</w:t>
      </w:r>
      <w:r w:rsidR="00E91271" w:rsidRPr="009B725C">
        <w:rPr>
          <w:rFonts w:eastAsia="Times New Roman" w:cs="Times New Roman"/>
          <w:bCs/>
        </w:rPr>
        <w:t xml:space="preserve">, </w:t>
      </w:r>
      <w:r w:rsidRPr="009B725C">
        <w:rPr>
          <w:rFonts w:eastAsia="Times New Roman" w:cs="Times New Roman"/>
        </w:rPr>
        <w:t>тесты, решение шахматных задач</w:t>
      </w:r>
    </w:p>
    <w:p w14:paraId="3FE8FE50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68710DFD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>Входная диагностика проводится с целью определения исходного уровня шахматного мастерства в начале учебного года. В виде входного контроля проводят</w:t>
      </w:r>
      <w:r w:rsidR="00D22807">
        <w:rPr>
          <w:rFonts w:eastAsia="Times New Roman" w:cs="Times New Roman"/>
        </w:rPr>
        <w:t xml:space="preserve">ся такие формы контроля как: </w:t>
      </w:r>
      <w:r w:rsidR="00D22807">
        <w:rPr>
          <w:rFonts w:eastAsia="Times New Roman" w:cs="Times New Roman"/>
        </w:rPr>
        <w:br/>
        <w:t>•</w:t>
      </w:r>
      <w:r w:rsidRPr="00FF5D03">
        <w:rPr>
          <w:rFonts w:eastAsia="Times New Roman" w:cs="Times New Roman"/>
        </w:rPr>
        <w:t>б</w:t>
      </w:r>
      <w:r w:rsidR="00D22807">
        <w:rPr>
          <w:rFonts w:eastAsia="Times New Roman" w:cs="Times New Roman"/>
        </w:rPr>
        <w:t xml:space="preserve">еседа; </w:t>
      </w:r>
      <w:r w:rsidR="00D22807">
        <w:rPr>
          <w:rFonts w:eastAsia="Times New Roman" w:cs="Times New Roman"/>
        </w:rPr>
        <w:br/>
        <w:t>•</w:t>
      </w:r>
      <w:r w:rsidRPr="00FF5D03">
        <w:rPr>
          <w:rFonts w:eastAsia="Times New Roman" w:cs="Times New Roman"/>
        </w:rPr>
        <w:t xml:space="preserve">тест. </w:t>
      </w:r>
      <w:r w:rsidRPr="00FF5D03">
        <w:rPr>
          <w:rFonts w:eastAsia="Times New Roman" w:cs="Times New Roman"/>
        </w:rPr>
        <w:br/>
        <w:t xml:space="preserve">Текущий контроль проводится с целью определения степени усвоения учащимися учебного материала. </w:t>
      </w:r>
      <w:r w:rsidRPr="00FF5D03">
        <w:rPr>
          <w:rFonts w:eastAsia="Times New Roman" w:cs="Times New Roman"/>
        </w:rPr>
        <w:br/>
        <w:t xml:space="preserve"> Проводят</w:t>
      </w:r>
      <w:r w:rsidR="00D22807">
        <w:rPr>
          <w:rFonts w:eastAsia="Times New Roman" w:cs="Times New Roman"/>
        </w:rPr>
        <w:t xml:space="preserve">ся такие формы контроля как: </w:t>
      </w:r>
      <w:r w:rsidR="00D22807">
        <w:rPr>
          <w:rFonts w:eastAsia="Times New Roman" w:cs="Times New Roman"/>
        </w:rPr>
        <w:br/>
        <w:t>•</w:t>
      </w:r>
      <w:r w:rsidRPr="00FF5D03">
        <w:rPr>
          <w:rFonts w:eastAsia="Times New Roman" w:cs="Times New Roman"/>
        </w:rPr>
        <w:t xml:space="preserve">практическая работа </w:t>
      </w:r>
      <w:r w:rsidR="00D22807">
        <w:rPr>
          <w:rFonts w:eastAsia="Times New Roman" w:cs="Times New Roman"/>
        </w:rPr>
        <w:t xml:space="preserve">по записи шахматной нотации; </w:t>
      </w:r>
      <w:r w:rsidR="00D22807">
        <w:rPr>
          <w:rFonts w:eastAsia="Times New Roman" w:cs="Times New Roman"/>
        </w:rPr>
        <w:br/>
        <w:t xml:space="preserve">•шахматный турнир; </w:t>
      </w:r>
      <w:r w:rsidR="00D22807">
        <w:rPr>
          <w:rFonts w:eastAsia="Times New Roman" w:cs="Times New Roman"/>
        </w:rPr>
        <w:br/>
        <w:t>•</w:t>
      </w:r>
      <w:r w:rsidRPr="00FF5D03">
        <w:rPr>
          <w:rFonts w:eastAsia="Times New Roman" w:cs="Times New Roman"/>
        </w:rPr>
        <w:t xml:space="preserve">шахматная игра с контролем времени; </w:t>
      </w:r>
      <w:r w:rsidRPr="00FF5D03">
        <w:rPr>
          <w:rFonts w:eastAsia="Times New Roman" w:cs="Times New Roman"/>
        </w:rPr>
        <w:br/>
        <w:t xml:space="preserve">Итоговый контроль проводится с целью подведения итогов реализации дополнительной общеразвивающей </w:t>
      </w:r>
      <w:r w:rsidR="00D22807">
        <w:rPr>
          <w:rFonts w:eastAsia="Times New Roman" w:cs="Times New Roman"/>
        </w:rPr>
        <w:t xml:space="preserve">программы «Шахматы в школе»: </w:t>
      </w:r>
      <w:r w:rsidR="00D22807">
        <w:rPr>
          <w:rFonts w:eastAsia="Times New Roman" w:cs="Times New Roman"/>
        </w:rPr>
        <w:br/>
        <w:t>•</w:t>
      </w:r>
      <w:r w:rsidRPr="00FF5D03">
        <w:rPr>
          <w:rFonts w:eastAsia="Times New Roman" w:cs="Times New Roman"/>
        </w:rPr>
        <w:t xml:space="preserve">практическая работа на решение шахматных задач;  </w:t>
      </w:r>
      <w:r w:rsidRPr="00FF5D03">
        <w:rPr>
          <w:rFonts w:eastAsia="Times New Roman" w:cs="Times New Roman"/>
        </w:rPr>
        <w:br/>
        <w:t>• шахматный турнир.</w:t>
      </w:r>
    </w:p>
    <w:p w14:paraId="54329553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3977901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9"/>
    </w:p>
    <w:p w14:paraId="5509EBC3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B725C">
        <w:rPr>
          <w:rFonts w:eastAsia="Times New Roman" w:cs="Times New Roman"/>
        </w:rPr>
        <w:t xml:space="preserve">Для определения степени овладения детьми знаниями, умениями и навыками проводится входная, текущая и итоговая диагностика в форме беседы, анкетирования, тестирования, индивидуального и группового опроса в ходе занятия, практической работы по решению шахматных задач, систематического наблюдение за каждым ребёнком в процессе шахматной игры, шахматного турнира. </w:t>
      </w:r>
      <w:r w:rsidRPr="009B725C">
        <w:rPr>
          <w:rFonts w:eastAsia="Times New Roman" w:cs="Times New Roman"/>
        </w:rPr>
        <w:br/>
        <w:t xml:space="preserve">Цель диагностики - проследить динамику развития и рост шахматного мастерства учащихся.  </w:t>
      </w:r>
      <w:r w:rsidRPr="009B725C">
        <w:rPr>
          <w:rFonts w:eastAsia="Times New Roman" w:cs="Times New Roman"/>
        </w:rPr>
        <w:br/>
        <w:t xml:space="preserve">В результате их проведения выделяем 3 уровня качества знаний, умений и навыков: низкий, средний, высокий. </w:t>
      </w:r>
      <w:r w:rsidRPr="009B725C">
        <w:rPr>
          <w:rFonts w:eastAsia="Times New Roman" w:cs="Times New Roman"/>
        </w:rPr>
        <w:br/>
      </w:r>
    </w:p>
    <w:p w14:paraId="78A66DDB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3D1587B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20"/>
    </w:p>
    <w:p w14:paraId="313C2C25" w14:textId="77777777" w:rsidR="002A098F" w:rsidRPr="002A098F" w:rsidRDefault="00950055" w:rsidP="002A098F">
      <w:pPr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FE107B" w:rsidRPr="002A098F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proofErr w:type="gramStart"/>
      <w:r w:rsidR="006632F8" w:rsidRPr="002A098F">
        <w:rPr>
          <w:rFonts w:ascii="Times New Roman" w:hAnsi="Times New Roman" w:cs="Times New Roman"/>
          <w:sz w:val="28"/>
          <w:szCs w:val="28"/>
        </w:rPr>
        <w:t>:</w:t>
      </w:r>
      <w:r w:rsidR="002A098F" w:rsidRPr="002A098F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2A098F" w:rsidRPr="002A098F">
        <w:rPr>
          <w:rFonts w:ascii="Times New Roman" w:hAnsi="Times New Roman" w:cs="Times New Roman"/>
          <w:sz w:val="28"/>
          <w:szCs w:val="28"/>
        </w:rPr>
        <w:t xml:space="preserve"> успешной реализации программы создаются специальные условия: </w:t>
      </w:r>
    </w:p>
    <w:p w14:paraId="6C764987" w14:textId="77777777" w:rsidR="002A098F" w:rsidRPr="002A098F" w:rsidRDefault="002A098F" w:rsidP="002A098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t xml:space="preserve">- </w:t>
      </w:r>
      <w:r w:rsidRPr="002A098F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2A098F">
        <w:rPr>
          <w:rFonts w:ascii="Times New Roman" w:hAnsi="Times New Roman" w:cs="Times New Roman"/>
          <w:sz w:val="28"/>
          <w:szCs w:val="28"/>
        </w:rPr>
        <w:t xml:space="preserve"> – наличие программы,  методические рекомендации и разработки (</w:t>
      </w:r>
      <w:hyperlink r:id="rId11" w:history="1">
        <w:r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https://cloud.mail.ru/public/54N2/5AqKU2EgH</w:t>
        </w:r>
      </w:hyperlink>
      <w:r w:rsidRPr="002A098F">
        <w:rPr>
          <w:rFonts w:ascii="Times New Roman" w:hAnsi="Times New Roman" w:cs="Times New Roman"/>
          <w:sz w:val="28"/>
          <w:szCs w:val="28"/>
        </w:rPr>
        <w:t>), наглядные пособия (демонстрационный материал);</w:t>
      </w:r>
    </w:p>
    <w:p w14:paraId="10EFA1D4" w14:textId="77777777" w:rsidR="002A098F" w:rsidRPr="002A098F" w:rsidRDefault="002A098F" w:rsidP="002A098F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презентации, разработанные автором программы, и видео для занятий – </w:t>
      </w:r>
    </w:p>
    <w:p w14:paraId="541FF724" w14:textId="77777777" w:rsidR="002A098F" w:rsidRPr="002A098F" w:rsidRDefault="002A098F" w:rsidP="002A098F">
      <w:pPr>
        <w:tabs>
          <w:tab w:val="left" w:pos="567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t>https://cloud.mail.ru/public/47aG/3vCArwcE3.</w:t>
      </w:r>
    </w:p>
    <w:p w14:paraId="6958F199" w14:textId="77777777" w:rsidR="002A098F" w:rsidRPr="002A098F" w:rsidRDefault="002A098F" w:rsidP="002A098F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t xml:space="preserve">обучение основам теории онлайн на сайтах: </w:t>
      </w:r>
    </w:p>
    <w:p w14:paraId="14396C67" w14:textId="77777777" w:rsidR="002A098F" w:rsidRPr="002A098F" w:rsidRDefault="007E5218" w:rsidP="002A098F">
      <w:pPr>
        <w:tabs>
          <w:tab w:val="left" w:pos="567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http://школа.шахматнаяпланета.рф/</w:t>
        </w:r>
      </w:hyperlink>
    </w:p>
    <w:p w14:paraId="7A005B85" w14:textId="77777777" w:rsidR="002A098F" w:rsidRPr="002A098F" w:rsidRDefault="007E5218" w:rsidP="002A098F">
      <w:pPr>
        <w:tabs>
          <w:tab w:val="left" w:pos="567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anchor="/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https://lichess.org/learn#/</w:t>
        </w:r>
      </w:hyperlink>
    </w:p>
    <w:p w14:paraId="7AC3EEAE" w14:textId="77777777" w:rsidR="002A098F" w:rsidRPr="002A098F" w:rsidRDefault="002A098F" w:rsidP="002A098F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t>шахматная игра на сайтах с реальными соперниками:</w:t>
      </w:r>
    </w:p>
    <w:p w14:paraId="49A882AB" w14:textId="77777777" w:rsidR="002A098F" w:rsidRPr="002A098F" w:rsidRDefault="007E5218" w:rsidP="002A098F">
      <w:pPr>
        <w:tabs>
          <w:tab w:val="left" w:pos="567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https://www.chessking.com/</w:t>
        </w:r>
      </w:hyperlink>
      <w:r w:rsidR="002A098F" w:rsidRPr="002A09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fldChar w:fldCharType="begin"/>
      </w:r>
      <w:r>
        <w:instrText xml:space="preserve"> HYPERLINK "https://vk.com/away.php?to=http%3A%2F%2F%F8%E0</w:instrText>
      </w:r>
      <w:r>
        <w:instrText xml:space="preserve">%F5%EC%E0%F2%FB%F8%EA%EE%EB%E5.%F0%F4&amp;post=-122623791_133731&amp;cc_key=" \t "_blank" </w:instrText>
      </w:r>
      <w:r>
        <w:fldChar w:fldCharType="separate"/>
      </w:r>
      <w:r w:rsidR="002A098F" w:rsidRPr="002A098F">
        <w:rPr>
          <w:rStyle w:val="a8"/>
          <w:rFonts w:ascii="Times New Roman" w:hAnsi="Times New Roman" w:cs="Times New Roman"/>
          <w:color w:val="auto"/>
          <w:sz w:val="28"/>
          <w:szCs w:val="28"/>
        </w:rPr>
        <w:t>шахматышколе.рф</w:t>
      </w:r>
      <w:proofErr w:type="spellEnd"/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A098F" w:rsidRPr="002A098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0A9C4E4" w14:textId="77777777" w:rsidR="002A098F" w:rsidRPr="002A098F" w:rsidRDefault="007E5218" w:rsidP="002A098F">
      <w:pPr>
        <w:tabs>
          <w:tab w:val="left" w:pos="567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https://игра.шахматнаяпланета.рф/</w:t>
        </w:r>
      </w:hyperlink>
    </w:p>
    <w:p w14:paraId="6BF358CF" w14:textId="77777777" w:rsidR="002A098F" w:rsidRPr="002A098F" w:rsidRDefault="007E5218" w:rsidP="002A09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https://lichess.org/</w:t>
        </w:r>
      </w:hyperlink>
    </w:p>
    <w:p w14:paraId="71A2F24F" w14:textId="77777777" w:rsidR="002A098F" w:rsidRPr="002A098F" w:rsidRDefault="002A098F" w:rsidP="002A098F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t>решение задач и упражнений на тактику:</w:t>
      </w:r>
    </w:p>
    <w:p w14:paraId="1336BD4F" w14:textId="77777777" w:rsidR="002A098F" w:rsidRPr="002A098F" w:rsidRDefault="007E5218" w:rsidP="002A098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7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https://smallgames.ws/12517-shaxmatnaya-taktika.html</w:t>
        </w:r>
      </w:hyperlink>
    </w:p>
    <w:p w14:paraId="360935E0" w14:textId="77777777" w:rsidR="002A098F" w:rsidRPr="002A098F" w:rsidRDefault="002A098F" w:rsidP="002A098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98F">
        <w:rPr>
          <w:rFonts w:ascii="Times New Roman" w:hAnsi="Times New Roman" w:cs="Times New Roman"/>
          <w:sz w:val="28"/>
          <w:szCs w:val="28"/>
          <w:u w:val="single"/>
        </w:rPr>
        <w:t>https://chess-samara.ru/library/problems.html</w:t>
      </w:r>
    </w:p>
    <w:p w14:paraId="1A64925E" w14:textId="77777777" w:rsidR="002A098F" w:rsidRPr="002A098F" w:rsidRDefault="002A098F" w:rsidP="002A0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8F">
        <w:rPr>
          <w:rFonts w:ascii="Times New Roman" w:hAnsi="Times New Roman" w:cs="Times New Roman"/>
          <w:sz w:val="28"/>
          <w:szCs w:val="28"/>
        </w:rPr>
        <w:t>сайты для участия в конкурсах и турнирах:</w:t>
      </w:r>
    </w:p>
    <w:p w14:paraId="1F4FD846" w14:textId="77777777" w:rsidR="002A098F" w:rsidRPr="002A098F" w:rsidRDefault="007E5218" w:rsidP="002A098F">
      <w:pPr>
        <w:tabs>
          <w:tab w:val="left" w:pos="567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https://metaschool.ru/</w:t>
        </w:r>
      </w:hyperlink>
    </w:p>
    <w:p w14:paraId="5528AAC7" w14:textId="77777777" w:rsidR="002A098F" w:rsidRPr="002A098F" w:rsidRDefault="007E5218" w:rsidP="002A09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https://www.chessking.com/</w:t>
        </w:r>
      </w:hyperlink>
      <w:r w:rsidR="002A098F" w:rsidRPr="002A09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fldChar w:fldCharType="begin"/>
      </w:r>
      <w:r>
        <w:instrText xml:space="preserve"> HYPERLINK "https://vk.com/away.php?to=http%3A%2F%2F%F8%E0%F5%EC%E0%F2%FB%F8%EA%EE%EB%E5.%F0%F4&amp;post=-122623791_133731&amp;cc_key=" \t "_blank" </w:instrText>
      </w:r>
      <w:r>
        <w:fldChar w:fldCharType="separate"/>
      </w:r>
      <w:r w:rsidR="002A098F" w:rsidRPr="002A098F">
        <w:rPr>
          <w:rStyle w:val="a8"/>
          <w:rFonts w:ascii="Times New Roman" w:hAnsi="Times New Roman" w:cs="Times New Roman"/>
          <w:color w:val="auto"/>
          <w:sz w:val="28"/>
          <w:szCs w:val="28"/>
        </w:rPr>
        <w:t>шахматышколе.рф</w:t>
      </w:r>
      <w:proofErr w:type="spellEnd"/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A098F" w:rsidRPr="002A098F">
        <w:rPr>
          <w:rFonts w:ascii="Times New Roman" w:hAnsi="Times New Roman" w:cs="Times New Roman"/>
          <w:sz w:val="28"/>
          <w:szCs w:val="28"/>
        </w:rPr>
        <w:t>)</w:t>
      </w:r>
    </w:p>
    <w:p w14:paraId="142C7AB9" w14:textId="77777777" w:rsidR="002A098F" w:rsidRPr="002A098F" w:rsidRDefault="007E5218" w:rsidP="002A09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A098F" w:rsidRPr="002A09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https://lichess.org/</w:t>
        </w:r>
      </w:hyperlink>
    </w:p>
    <w:p w14:paraId="096CCA4D" w14:textId="77777777" w:rsidR="00DD582C" w:rsidRPr="003731C6" w:rsidRDefault="00DD582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2D999D34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9309453" w14:textId="77777777"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57B73C72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2B96CAD7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52F06362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6B21992A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21"/>
    </w:p>
    <w:p w14:paraId="02FDD60D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5F095284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14:paraId="03AF68BA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7B5158B8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7AC59109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085A12C4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028E8C80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31B0ACD2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61E2AF1C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064A634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22807">
        <w:rPr>
          <w:rFonts w:cs="Times New Roman"/>
        </w:rPr>
        <w:t>Перечень и количество оборудования, инструментов, материалов, необходимых для реализации программы и область их применения.</w:t>
      </w:r>
    </w:p>
    <w:p w14:paraId="4048FB59" w14:textId="77777777"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3731C6" w14:paraId="2CAC75E0" w14:textId="77777777" w:rsidTr="00626B05">
        <w:trPr>
          <w:trHeight w:val="316"/>
        </w:trPr>
        <w:tc>
          <w:tcPr>
            <w:tcW w:w="3331" w:type="dxa"/>
          </w:tcPr>
          <w:p w14:paraId="4ADF52BC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7475C21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64A5189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2A098F" w:rsidRPr="003731C6" w14:paraId="691B2604" w14:textId="77777777" w:rsidTr="00626B05">
        <w:trPr>
          <w:trHeight w:val="316"/>
        </w:trPr>
        <w:tc>
          <w:tcPr>
            <w:tcW w:w="3331" w:type="dxa"/>
          </w:tcPr>
          <w:p w14:paraId="6F32EE3C" w14:textId="77777777" w:rsidR="002A098F" w:rsidRPr="002A098F" w:rsidRDefault="002A098F" w:rsidP="002A09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Cs/>
              </w:rPr>
            </w:pPr>
            <w:r w:rsidRPr="002A098F">
              <w:rPr>
                <w:rFonts w:cs="Times New Roman"/>
                <w:bCs/>
              </w:rPr>
              <w:t xml:space="preserve">Ноутбук </w:t>
            </w:r>
          </w:p>
        </w:tc>
        <w:tc>
          <w:tcPr>
            <w:tcW w:w="1597" w:type="dxa"/>
          </w:tcPr>
          <w:p w14:paraId="0FEA682A" w14:textId="77777777" w:rsidR="002A098F" w:rsidRPr="002A098F" w:rsidRDefault="002A098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A098F">
              <w:rPr>
                <w:rFonts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2A098F">
              <w:rPr>
                <w:rFonts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Merge w:val="restart"/>
          </w:tcPr>
          <w:p w14:paraId="2EAACA2E" w14:textId="77777777" w:rsidR="002A098F" w:rsidRPr="002A098F" w:rsidRDefault="002A098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</w:rPr>
            </w:pPr>
            <w:r w:rsidRPr="002A098F">
              <w:rPr>
                <w:rFonts w:cs="Times New Roman"/>
                <w:bCs/>
              </w:rPr>
              <w:t>Для показа видеоуроков, роликов, турниров</w:t>
            </w:r>
          </w:p>
        </w:tc>
      </w:tr>
      <w:tr w:rsidR="002A098F" w:rsidRPr="003731C6" w14:paraId="4D9006BF" w14:textId="77777777" w:rsidTr="00626B05">
        <w:trPr>
          <w:trHeight w:val="316"/>
        </w:trPr>
        <w:tc>
          <w:tcPr>
            <w:tcW w:w="3331" w:type="dxa"/>
          </w:tcPr>
          <w:p w14:paraId="518E6974" w14:textId="77777777" w:rsidR="002A098F" w:rsidRPr="002A098F" w:rsidRDefault="002A098F" w:rsidP="002A09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Cs/>
              </w:rPr>
            </w:pPr>
            <w:r w:rsidRPr="002A098F">
              <w:rPr>
                <w:rFonts w:cs="Times New Roman"/>
                <w:bCs/>
              </w:rPr>
              <w:t xml:space="preserve">Проектор </w:t>
            </w:r>
          </w:p>
        </w:tc>
        <w:tc>
          <w:tcPr>
            <w:tcW w:w="1597" w:type="dxa"/>
          </w:tcPr>
          <w:p w14:paraId="5F706699" w14:textId="77777777" w:rsidR="002A098F" w:rsidRPr="002A098F" w:rsidRDefault="002A098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A098F">
              <w:rPr>
                <w:rFonts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2A098F">
              <w:rPr>
                <w:rFonts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Merge/>
          </w:tcPr>
          <w:p w14:paraId="761CE527" w14:textId="77777777" w:rsidR="002A098F" w:rsidRPr="005A6D26" w:rsidRDefault="002A098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673D" w:rsidRPr="003731C6" w14:paraId="4213BC57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295FB7B6" w14:textId="77777777" w:rsidR="00ED673D" w:rsidRPr="002A098F" w:rsidRDefault="00D2280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2A098F">
              <w:rPr>
                <w:rFonts w:cs="Times New Roman"/>
              </w:rPr>
              <w:t>Набор шахматных досок и фигур</w:t>
            </w:r>
          </w:p>
        </w:tc>
        <w:tc>
          <w:tcPr>
            <w:tcW w:w="1597" w:type="dxa"/>
            <w:vAlign w:val="center"/>
          </w:tcPr>
          <w:p w14:paraId="5817914A" w14:textId="77777777" w:rsidR="00ED673D" w:rsidRPr="002A098F" w:rsidRDefault="00D2280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</w:rPr>
            </w:pPr>
            <w:r w:rsidRPr="002A098F">
              <w:rPr>
                <w:rFonts w:cs="Times New Roman"/>
              </w:rPr>
              <w:t>5</w:t>
            </w:r>
            <w:r w:rsidR="00ED673D" w:rsidRPr="002A098F">
              <w:rPr>
                <w:rFonts w:cs="Times New Roman"/>
              </w:rPr>
              <w:t xml:space="preserve"> шт</w:t>
            </w:r>
            <w:r w:rsidR="00ED673D" w:rsidRPr="002A098F">
              <w:rPr>
                <w:rFonts w:cs="Times New Roman"/>
                <w:color w:val="FF0000"/>
              </w:rPr>
              <w:t>.</w:t>
            </w:r>
          </w:p>
        </w:tc>
        <w:tc>
          <w:tcPr>
            <w:tcW w:w="4750" w:type="dxa"/>
            <w:vAlign w:val="center"/>
          </w:tcPr>
          <w:p w14:paraId="1B2DAB5D" w14:textId="77777777" w:rsidR="00ED673D" w:rsidRPr="002A098F" w:rsidRDefault="00ED673D" w:rsidP="002A09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2A098F">
              <w:rPr>
                <w:rFonts w:cs="Times New Roman"/>
              </w:rPr>
              <w:t xml:space="preserve">Используется для проведения </w:t>
            </w:r>
            <w:r w:rsidR="00D22807" w:rsidRPr="002A098F">
              <w:rPr>
                <w:rFonts w:cs="Times New Roman"/>
              </w:rPr>
              <w:t>шахматных игр</w:t>
            </w:r>
          </w:p>
        </w:tc>
      </w:tr>
    </w:tbl>
    <w:p w14:paraId="0A2D403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0505DD1F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D009EE4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DC663F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22807">
        <w:rPr>
          <w:rFonts w:cs="Times New Roman"/>
        </w:rPr>
        <w:t>Актуальные аудио-, видео -, фото -, интернет-источники, которые обеспечивают достижение планируемых результатов.</w:t>
      </w:r>
    </w:p>
    <w:p w14:paraId="414B5B6C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650"/>
      </w:tblGrid>
      <w:tr w:rsidR="00ED673D" w:rsidRPr="003731C6" w14:paraId="1268F4D7" w14:textId="77777777" w:rsidTr="000E3ADB">
        <w:trPr>
          <w:trHeight w:val="316"/>
        </w:trPr>
        <w:tc>
          <w:tcPr>
            <w:tcW w:w="2802" w:type="dxa"/>
          </w:tcPr>
          <w:p w14:paraId="02FF2497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14:paraId="112B6CFB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650" w:type="dxa"/>
          </w:tcPr>
          <w:p w14:paraId="4A008E89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4FE71867" w14:textId="77777777" w:rsidTr="000E3ADB">
        <w:trPr>
          <w:trHeight w:val="995"/>
        </w:trPr>
        <w:tc>
          <w:tcPr>
            <w:tcW w:w="2802" w:type="dxa"/>
            <w:vAlign w:val="center"/>
          </w:tcPr>
          <w:p w14:paraId="5F859221" w14:textId="77777777" w:rsidR="00ED673D" w:rsidRPr="000E3ADB" w:rsidRDefault="004A6105" w:rsidP="004A61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Бесплатный шахматный сервер с открытым исходным кодом без рекламы.</w:t>
            </w:r>
          </w:p>
        </w:tc>
        <w:tc>
          <w:tcPr>
            <w:tcW w:w="3402" w:type="dxa"/>
            <w:vAlign w:val="center"/>
          </w:tcPr>
          <w:p w14:paraId="2243D468" w14:textId="77777777" w:rsidR="00ED673D" w:rsidRPr="000E3ADB" w:rsidRDefault="004A610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https://lichess.org/ru</w:t>
            </w:r>
          </w:p>
        </w:tc>
        <w:tc>
          <w:tcPr>
            <w:tcW w:w="3650" w:type="dxa"/>
            <w:vAlign w:val="center"/>
          </w:tcPr>
          <w:p w14:paraId="1F385A26" w14:textId="77777777" w:rsidR="00ED673D" w:rsidRPr="000E3ADB" w:rsidRDefault="006A5CE6" w:rsidP="004A61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 xml:space="preserve">Используется для </w:t>
            </w:r>
            <w:r w:rsidR="004A6105" w:rsidRPr="000E3ADB">
              <w:rPr>
                <w:rFonts w:cs="Times New Roman"/>
              </w:rPr>
              <w:t xml:space="preserve"> игр в шахматы с другом, компьютером.</w:t>
            </w:r>
          </w:p>
        </w:tc>
      </w:tr>
      <w:tr w:rsidR="006A5CE6" w:rsidRPr="003731C6" w14:paraId="06C8E718" w14:textId="77777777" w:rsidTr="000E3ADB">
        <w:trPr>
          <w:trHeight w:val="555"/>
        </w:trPr>
        <w:tc>
          <w:tcPr>
            <w:tcW w:w="2802" w:type="dxa"/>
            <w:vAlign w:val="center"/>
          </w:tcPr>
          <w:p w14:paraId="6FA014E3" w14:textId="77777777" w:rsidR="006A5CE6" w:rsidRPr="000E3ADB" w:rsidRDefault="004A610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Бесплатный шахматный сервер с открытым исходным кодом без рекламы.</w:t>
            </w:r>
          </w:p>
        </w:tc>
        <w:tc>
          <w:tcPr>
            <w:tcW w:w="3402" w:type="dxa"/>
            <w:vAlign w:val="center"/>
          </w:tcPr>
          <w:p w14:paraId="6B4E30C3" w14:textId="77777777" w:rsidR="006A5CE6" w:rsidRPr="000E3ADB" w:rsidRDefault="004A610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https://lichess.org/learn#/</w:t>
            </w:r>
          </w:p>
        </w:tc>
        <w:tc>
          <w:tcPr>
            <w:tcW w:w="3650" w:type="dxa"/>
            <w:vAlign w:val="center"/>
          </w:tcPr>
          <w:p w14:paraId="31B1A30D" w14:textId="77777777" w:rsidR="006A5CE6" w:rsidRPr="000E3ADB" w:rsidRDefault="004A610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Используется для обучения шахматам.</w:t>
            </w:r>
          </w:p>
        </w:tc>
      </w:tr>
      <w:tr w:rsidR="002A098F" w:rsidRPr="003731C6" w14:paraId="4826B0DF" w14:textId="77777777" w:rsidTr="000E3ADB">
        <w:trPr>
          <w:trHeight w:val="926"/>
        </w:trPr>
        <w:tc>
          <w:tcPr>
            <w:tcW w:w="2802" w:type="dxa"/>
            <w:vAlign w:val="center"/>
          </w:tcPr>
          <w:p w14:paraId="64562E20" w14:textId="77777777" w:rsidR="002A098F" w:rsidRPr="000E3ADB" w:rsidRDefault="002A098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59347A7C" w14:textId="77777777" w:rsidR="000E3ADB" w:rsidRPr="000E3ADB" w:rsidRDefault="000E3ADB" w:rsidP="000E3AD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ADB">
              <w:rPr>
                <w:rFonts w:ascii="Times New Roman" w:hAnsi="Times New Roman" w:cs="Times New Roman"/>
                <w:sz w:val="28"/>
                <w:szCs w:val="28"/>
              </w:rPr>
              <w:t>https://cloud.mail.ru/public/47aG/3vCArwcE3.</w:t>
            </w:r>
          </w:p>
          <w:p w14:paraId="4D4BC05C" w14:textId="77777777" w:rsidR="002A098F" w:rsidRPr="000E3ADB" w:rsidRDefault="002A098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650" w:type="dxa"/>
            <w:vAlign w:val="center"/>
          </w:tcPr>
          <w:p w14:paraId="6E1F770A" w14:textId="77777777" w:rsidR="002A098F" w:rsidRPr="000E3ADB" w:rsidRDefault="000E3AD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презентации, разработанные автором программы, и видео для занятий</w:t>
            </w:r>
          </w:p>
        </w:tc>
      </w:tr>
      <w:tr w:rsidR="000E3ADB" w:rsidRPr="003731C6" w14:paraId="484CCBBF" w14:textId="77777777" w:rsidTr="000E3ADB">
        <w:trPr>
          <w:trHeight w:val="555"/>
        </w:trPr>
        <w:tc>
          <w:tcPr>
            <w:tcW w:w="2802" w:type="dxa"/>
            <w:vAlign w:val="center"/>
          </w:tcPr>
          <w:p w14:paraId="0F5C26C4" w14:textId="77777777" w:rsidR="000E3ADB" w:rsidRPr="000E3ADB" w:rsidRDefault="000E3AD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0E3ADB">
              <w:rPr>
                <w:rFonts w:cs="Times New Roman"/>
              </w:rPr>
              <w:t>Бесплатный шахматный сервер</w:t>
            </w:r>
          </w:p>
        </w:tc>
        <w:tc>
          <w:tcPr>
            <w:tcW w:w="3402" w:type="dxa"/>
            <w:vAlign w:val="center"/>
          </w:tcPr>
          <w:p w14:paraId="5D47F92E" w14:textId="77777777" w:rsidR="000E3ADB" w:rsidRPr="000E3ADB" w:rsidRDefault="007E5218" w:rsidP="000E3AD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E3ADB" w:rsidRPr="000E3AD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https://metaschool.ru/</w:t>
              </w:r>
            </w:hyperlink>
          </w:p>
          <w:p w14:paraId="2D2F3A98" w14:textId="77777777" w:rsidR="000E3ADB" w:rsidRPr="000E3ADB" w:rsidRDefault="007E5218" w:rsidP="000E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E3ADB" w:rsidRPr="000E3AD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https://www.chessking.com/</w:t>
              </w:r>
            </w:hyperlink>
            <w:r w:rsidR="000E3ADB" w:rsidRPr="000E3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 xml:space="preserve"> HYPERLINK "https://vk.com/away.php?to=http%3A%2F%2F%F8%E0%F5%EC%E0%F2%FB%F8%EA%EE%EB%E5.%F0%F4&amp;post=-122623791_133731&amp;cc_key=" \t "_blank" </w:instrText>
            </w:r>
            <w:r>
              <w:fldChar w:fldCharType="separate"/>
            </w:r>
            <w:r w:rsidR="000E3ADB" w:rsidRPr="000E3ADB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шахматышколе.рф</w:t>
            </w:r>
            <w:proofErr w:type="spellEnd"/>
            <w:r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  <w:r w:rsidR="000E3ADB" w:rsidRPr="000E3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E7ADBE" w14:textId="77777777" w:rsidR="000E3ADB" w:rsidRPr="000E3ADB" w:rsidRDefault="007E5218" w:rsidP="000E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E3ADB" w:rsidRPr="000E3AD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https://lichess.org/</w:t>
              </w:r>
            </w:hyperlink>
          </w:p>
          <w:p w14:paraId="5E01014D" w14:textId="77777777" w:rsidR="000E3ADB" w:rsidRPr="000E3ADB" w:rsidRDefault="000E3ADB" w:rsidP="000E3AD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679BD869" w14:textId="77777777" w:rsidR="000E3ADB" w:rsidRPr="000E3ADB" w:rsidRDefault="000E3ADB" w:rsidP="000E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ADB">
              <w:rPr>
                <w:rFonts w:ascii="Times New Roman" w:hAnsi="Times New Roman" w:cs="Times New Roman"/>
                <w:sz w:val="28"/>
                <w:szCs w:val="28"/>
              </w:rPr>
              <w:t>сайты для участия в конкурсах и турнирах:</w:t>
            </w:r>
          </w:p>
          <w:p w14:paraId="60CA347F" w14:textId="77777777" w:rsidR="000E3ADB" w:rsidRPr="000E3ADB" w:rsidRDefault="000E3AD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</w:p>
        </w:tc>
      </w:tr>
    </w:tbl>
    <w:p w14:paraId="45312F89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AF969BF" w14:textId="77777777" w:rsidR="00C354BA" w:rsidRPr="003731C6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07E66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307E66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14:paraId="1D5A891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54A4D37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7E80F53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344D498E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140B9425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2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2"/>
    </w:p>
    <w:p w14:paraId="1B3F14D4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5E0EC422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Воспитание высоких нравственных ценностей воспитанников, развитие их интеллектуальных способностей, повышение уровня воспитанности, развитие творческих способностей в условиях дополнительного образования.</w:t>
      </w:r>
    </w:p>
    <w:p w14:paraId="77873240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189FC2A7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- способствовать развитию инициативности, самостоятельности, ответственности; </w:t>
      </w:r>
      <w:r w:rsidRPr="003731C6">
        <w:rPr>
          <w:rFonts w:eastAsia="Times New Roman" w:cs="Times New Roman"/>
        </w:rPr>
        <w:br/>
        <w:t xml:space="preserve">- развивать у обучающихся коммуникативные и личностные качества (доброта, </w:t>
      </w:r>
      <w:r w:rsidRPr="003731C6">
        <w:rPr>
          <w:rFonts w:eastAsia="Times New Roman" w:cs="Times New Roman"/>
        </w:rPr>
        <w:br/>
        <w:t xml:space="preserve">взаимопомощь, усидчивость, настойчивость, трудолюбие и т. д); </w:t>
      </w:r>
      <w:r w:rsidRPr="003731C6">
        <w:rPr>
          <w:rFonts w:eastAsia="Times New Roman" w:cs="Times New Roman"/>
        </w:rPr>
        <w:br/>
        <w:t xml:space="preserve">- способствовать раскрытию творческого потенциала обучающихся; </w:t>
      </w:r>
      <w:r w:rsidRPr="003731C6">
        <w:rPr>
          <w:rFonts w:eastAsia="Times New Roman" w:cs="Times New Roman"/>
        </w:rPr>
        <w:br/>
        <w:t xml:space="preserve">- способствовать обретению социально значимых ценностей и приобретению </w:t>
      </w:r>
      <w:r w:rsidRPr="003731C6">
        <w:rPr>
          <w:rFonts w:eastAsia="Times New Roman" w:cs="Times New Roman"/>
        </w:rPr>
        <w:br/>
        <w:t xml:space="preserve">обучающимися положительного социального опыта: </w:t>
      </w:r>
      <w:r w:rsidRPr="003731C6">
        <w:rPr>
          <w:rFonts w:eastAsia="Times New Roman" w:cs="Times New Roman"/>
        </w:rPr>
        <w:br/>
        <w:t xml:space="preserve">- формировать культуру общения с взрослыми и внутри детского коллектива; </w:t>
      </w:r>
      <w:r w:rsidRPr="003731C6">
        <w:rPr>
          <w:rFonts w:eastAsia="Times New Roman" w:cs="Times New Roman"/>
        </w:rPr>
        <w:br/>
        <w:t xml:space="preserve">- создавать условия для развития своих личностных особенностей, самоопределения </w:t>
      </w:r>
      <w:r w:rsidRPr="003731C6">
        <w:rPr>
          <w:rFonts w:eastAsia="Times New Roman" w:cs="Times New Roman"/>
        </w:rPr>
        <w:br/>
        <w:t>и самовыражения.</w:t>
      </w:r>
    </w:p>
    <w:p w14:paraId="43FB4ED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1B0B9313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</w:t>
      </w:r>
      <w:proofErr w:type="spellStart"/>
      <w:r w:rsidRPr="003731C6">
        <w:rPr>
          <w:rFonts w:eastAsia="Times New Roman" w:cs="Times New Roman"/>
        </w:rPr>
        <w:t>здоровьесберегающее</w:t>
      </w:r>
      <w:proofErr w:type="spellEnd"/>
      <w:r w:rsidRPr="003731C6">
        <w:rPr>
          <w:rFonts w:eastAsia="Times New Roman" w:cs="Times New Roman"/>
        </w:rPr>
        <w:t xml:space="preserve"> воспитание, социокультурное и </w:t>
      </w:r>
      <w:proofErr w:type="spellStart"/>
      <w:r w:rsidRPr="003731C6">
        <w:rPr>
          <w:rFonts w:eastAsia="Times New Roman" w:cs="Times New Roman"/>
        </w:rPr>
        <w:t>медиакультурное</w:t>
      </w:r>
      <w:proofErr w:type="spellEnd"/>
      <w:r w:rsidRPr="003731C6">
        <w:rPr>
          <w:rFonts w:eastAsia="Times New Roman" w:cs="Times New Roman"/>
        </w:rPr>
        <w:t xml:space="preserve"> воспитание, культурологическое и эстетическое воспитание, правовое воспитание и культура безопасности учащихся, профориентационное воспитание</w:t>
      </w:r>
    </w:p>
    <w:p w14:paraId="26161001" w14:textId="77777777" w:rsidR="00EA4E3C" w:rsidRPr="009B725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9B725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9B725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3770B082" w14:textId="77777777" w:rsidR="00EA4E3C" w:rsidRPr="009B725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B725C">
        <w:rPr>
          <w:rFonts w:eastAsia="Times New Roman" w:cs="Times New Roman"/>
        </w:rPr>
        <w:t>беседа, лекция, дискуссия, экскурсия, викторина</w:t>
      </w:r>
      <w:r w:rsidR="00263C36" w:rsidRPr="009B725C">
        <w:rPr>
          <w:rFonts w:eastAsia="Times New Roman" w:cs="Times New Roman"/>
          <w:bCs/>
        </w:rPr>
        <w:t xml:space="preserve">, </w:t>
      </w:r>
      <w:r w:rsidR="00263C36" w:rsidRPr="009B725C">
        <w:rPr>
          <w:rFonts w:eastAsia="Times New Roman" w:cs="Times New Roman"/>
        </w:rPr>
        <w:t>шахматный турнир</w:t>
      </w:r>
    </w:p>
    <w:p w14:paraId="79304344" w14:textId="77777777" w:rsidR="00EA4E3C" w:rsidRPr="009B725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9B725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9B725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9171F3" w14:textId="77777777" w:rsidR="00EA4E3C" w:rsidRPr="009B725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B725C">
        <w:rPr>
          <w:rFonts w:eastAsia="Times New Roman" w:cs="Times New Roman"/>
        </w:rPr>
        <w:t>беседа, лекция, соревнование, игра, тестирование</w:t>
      </w:r>
      <w:r w:rsidR="00263C36" w:rsidRPr="009B725C">
        <w:rPr>
          <w:rFonts w:eastAsia="Times New Roman" w:cs="Times New Roman"/>
          <w:bCs/>
        </w:rPr>
        <w:t xml:space="preserve">, </w:t>
      </w:r>
      <w:r w:rsidR="00263C36" w:rsidRPr="009B725C">
        <w:rPr>
          <w:rFonts w:eastAsia="Times New Roman" w:cs="Times New Roman"/>
        </w:rPr>
        <w:t>шахматный турнир</w:t>
      </w:r>
    </w:p>
    <w:p w14:paraId="25CD66FF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53F517CE" w14:textId="77777777" w:rsidR="00EA4E3C" w:rsidRPr="003731C6" w:rsidRDefault="00D22807" w:rsidP="00D2280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>–</w:t>
      </w:r>
      <w:r w:rsidR="00EA4E3C" w:rsidRPr="003731C6">
        <w:rPr>
          <w:rFonts w:eastAsia="Times New Roman" w:cs="Times New Roman"/>
        </w:rPr>
        <w:t>р</w:t>
      </w:r>
      <w:r>
        <w:rPr>
          <w:rFonts w:eastAsia="Times New Roman" w:cs="Times New Roman"/>
        </w:rPr>
        <w:t xml:space="preserve">азвито чувства прекрасного;  </w:t>
      </w:r>
      <w:r>
        <w:rPr>
          <w:rFonts w:eastAsia="Times New Roman" w:cs="Times New Roman"/>
        </w:rPr>
        <w:br/>
        <w:t>–</w:t>
      </w:r>
      <w:r w:rsidR="00EA4E3C" w:rsidRPr="003731C6">
        <w:rPr>
          <w:rFonts w:eastAsia="Times New Roman" w:cs="Times New Roman"/>
        </w:rPr>
        <w:t xml:space="preserve">сформированы </w:t>
      </w:r>
      <w:r>
        <w:rPr>
          <w:rFonts w:eastAsia="Times New Roman" w:cs="Times New Roman"/>
        </w:rPr>
        <w:t xml:space="preserve">основы шахматной культуры;   </w:t>
      </w:r>
      <w:r>
        <w:rPr>
          <w:rFonts w:eastAsia="Times New Roman" w:cs="Times New Roman"/>
        </w:rPr>
        <w:br/>
        <w:t>–</w:t>
      </w:r>
      <w:r w:rsidR="00EA4E3C" w:rsidRPr="003731C6">
        <w:rPr>
          <w:rFonts w:eastAsia="Times New Roman" w:cs="Times New Roman"/>
        </w:rPr>
        <w:t xml:space="preserve">развито понимание важности бережного отношения к собственному здоровью;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>–</w:t>
      </w:r>
      <w:r w:rsidR="00EA4E3C" w:rsidRPr="003731C6">
        <w:rPr>
          <w:rFonts w:eastAsia="Times New Roman" w:cs="Times New Roman"/>
        </w:rPr>
        <w:t xml:space="preserve">развито наличие мотивации к творческому </w:t>
      </w:r>
      <w:r>
        <w:rPr>
          <w:rFonts w:eastAsia="Times New Roman" w:cs="Times New Roman"/>
        </w:rPr>
        <w:t xml:space="preserve">труду, работе на результат;  </w:t>
      </w:r>
      <w:r>
        <w:rPr>
          <w:rFonts w:eastAsia="Times New Roman" w:cs="Times New Roman"/>
        </w:rPr>
        <w:br/>
        <w:t>–</w:t>
      </w:r>
      <w:r w:rsidR="00EA4E3C" w:rsidRPr="003731C6">
        <w:rPr>
          <w:rFonts w:eastAsia="Times New Roman" w:cs="Times New Roman"/>
        </w:rPr>
        <w:t>развита готовность и способность к с</w:t>
      </w:r>
      <w:r>
        <w:rPr>
          <w:rFonts w:eastAsia="Times New Roman" w:cs="Times New Roman"/>
        </w:rPr>
        <w:t xml:space="preserve">аморазвитию и самообучению;  </w:t>
      </w:r>
      <w:r>
        <w:rPr>
          <w:rFonts w:eastAsia="Times New Roman" w:cs="Times New Roman"/>
        </w:rPr>
        <w:br/>
        <w:t>–</w:t>
      </w:r>
      <w:r w:rsidR="00EA4E3C" w:rsidRPr="003731C6">
        <w:rPr>
          <w:rFonts w:eastAsia="Times New Roman" w:cs="Times New Roman"/>
        </w:rPr>
        <w:t>сформировано уважительное</w:t>
      </w:r>
      <w:r>
        <w:rPr>
          <w:rFonts w:eastAsia="Times New Roman" w:cs="Times New Roman"/>
        </w:rPr>
        <w:t xml:space="preserve"> отношение к иному мнению;  </w:t>
      </w:r>
      <w:r>
        <w:rPr>
          <w:rFonts w:eastAsia="Times New Roman" w:cs="Times New Roman"/>
        </w:rPr>
        <w:br/>
        <w:t xml:space="preserve"> –</w:t>
      </w:r>
      <w:r w:rsidR="00EA4E3C" w:rsidRPr="003731C6">
        <w:rPr>
          <w:rFonts w:eastAsia="Times New Roman" w:cs="Times New Roman"/>
        </w:rPr>
        <w:t xml:space="preserve">сформированы 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  </w:t>
      </w:r>
      <w:r w:rsidR="00EA4E3C"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>–</w:t>
      </w:r>
      <w:r w:rsidR="00EA4E3C" w:rsidRPr="003731C6">
        <w:rPr>
          <w:rFonts w:eastAsia="Times New Roman" w:cs="Times New Roman"/>
        </w:rPr>
        <w:t>сформировано умение</w:t>
      </w:r>
      <w:r>
        <w:rPr>
          <w:rFonts w:eastAsia="Times New Roman" w:cs="Times New Roman"/>
        </w:rPr>
        <w:t xml:space="preserve"> управлять своими эмоциями; </w:t>
      </w:r>
      <w:r>
        <w:rPr>
          <w:rFonts w:eastAsia="Times New Roman" w:cs="Times New Roman"/>
        </w:rPr>
        <w:br/>
        <w:t xml:space="preserve"> –</w:t>
      </w:r>
      <w:r w:rsidR="00EA4E3C" w:rsidRPr="003731C6">
        <w:rPr>
          <w:rFonts w:eastAsia="Times New Roman" w:cs="Times New Roman"/>
        </w:rPr>
        <w:t>развита дисциплинированность, внимательность, трудолюбие и упорство в достижении п</w:t>
      </w:r>
      <w:r>
        <w:rPr>
          <w:rFonts w:eastAsia="Times New Roman" w:cs="Times New Roman"/>
        </w:rPr>
        <w:t xml:space="preserve">оставленных целей;  </w:t>
      </w:r>
      <w:r>
        <w:rPr>
          <w:rFonts w:eastAsia="Times New Roman" w:cs="Times New Roman"/>
        </w:rPr>
        <w:br/>
        <w:t>–</w:t>
      </w:r>
      <w:r w:rsidR="00EA4E3C" w:rsidRPr="003731C6">
        <w:rPr>
          <w:rFonts w:eastAsia="Times New Roman" w:cs="Times New Roman"/>
        </w:rPr>
        <w:t>сформирован навык творческого подхода при решении различных задач, стремл</w:t>
      </w:r>
      <w:r>
        <w:rPr>
          <w:rFonts w:eastAsia="Times New Roman" w:cs="Times New Roman"/>
        </w:rPr>
        <w:t xml:space="preserve">ение к работе на результат; </w:t>
      </w:r>
      <w:r>
        <w:rPr>
          <w:rFonts w:eastAsia="Times New Roman" w:cs="Times New Roman"/>
        </w:rPr>
        <w:br/>
        <w:t xml:space="preserve"> –</w:t>
      </w:r>
      <w:r w:rsidR="00EA4E3C" w:rsidRPr="003731C6">
        <w:rPr>
          <w:rFonts w:eastAsia="Times New Roman" w:cs="Times New Roman"/>
        </w:rPr>
        <w:t>развито оказание бескорыстной помощи окружающим.</w:t>
      </w:r>
    </w:p>
    <w:p w14:paraId="7C9F2B80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154BC66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ACC41F0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701"/>
        <w:gridCol w:w="1479"/>
      </w:tblGrid>
      <w:tr w:rsidR="005D2083" w:rsidRPr="003731C6" w14:paraId="529E2B61" w14:textId="77777777" w:rsidTr="00E24645">
        <w:trPr>
          <w:trHeight w:val="699"/>
        </w:trPr>
        <w:tc>
          <w:tcPr>
            <w:tcW w:w="621" w:type="dxa"/>
            <w:vAlign w:val="center"/>
          </w:tcPr>
          <w:p w14:paraId="790A6675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1F098CC8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4C6A90AC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2F3D0348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52B3B11B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3731C6" w14:paraId="6A9DE95A" w14:textId="77777777" w:rsidTr="00E24645">
        <w:trPr>
          <w:trHeight w:val="694"/>
        </w:trPr>
        <w:tc>
          <w:tcPr>
            <w:tcW w:w="621" w:type="dxa"/>
            <w:vAlign w:val="center"/>
          </w:tcPr>
          <w:p w14:paraId="18F30886" w14:textId="77777777" w:rsidR="005D2083" w:rsidRPr="00FE63A3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FE63A3">
              <w:rPr>
                <w:rFonts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14:paraId="3E9ABFD1" w14:textId="77777777" w:rsidR="00FE63A3" w:rsidRPr="00FE63A3" w:rsidRDefault="00FE63A3" w:rsidP="00FE63A3">
            <w:pPr>
              <w:shd w:val="clear" w:color="auto" w:fill="FFFFFF"/>
              <w:spacing w:after="20" w:line="2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3A3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«Великие шахматисты</w:t>
            </w:r>
          </w:p>
          <w:p w14:paraId="51BD852C" w14:textId="77777777" w:rsidR="005D2083" w:rsidRPr="00FE63A3" w:rsidRDefault="00FE63A3" w:rsidP="00FE63A3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России» </w:t>
            </w:r>
          </w:p>
        </w:tc>
        <w:tc>
          <w:tcPr>
            <w:tcW w:w="2835" w:type="dxa"/>
            <w:vAlign w:val="center"/>
          </w:tcPr>
          <w:p w14:paraId="6EAAD76D" w14:textId="77777777" w:rsidR="005D2083" w:rsidRPr="00FE63A3" w:rsidRDefault="005D2083" w:rsidP="00FE63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E63A3">
              <w:rPr>
                <w:rFonts w:cs="Times New Roman"/>
              </w:rPr>
              <w:t xml:space="preserve">Формирование </w:t>
            </w:r>
            <w:r w:rsidR="00FE63A3" w:rsidRPr="00FE63A3">
              <w:rPr>
                <w:rFonts w:cs="Times New Roman"/>
              </w:rPr>
              <w:t>патриотической</w:t>
            </w:r>
            <w:r w:rsidRPr="00FE63A3">
              <w:rPr>
                <w:rFonts w:cs="Times New Roman"/>
              </w:rPr>
              <w:t xml:space="preserve"> культуры</w:t>
            </w:r>
          </w:p>
        </w:tc>
        <w:tc>
          <w:tcPr>
            <w:tcW w:w="1701" w:type="dxa"/>
            <w:vAlign w:val="center"/>
          </w:tcPr>
          <w:p w14:paraId="2B1766C3" w14:textId="77777777" w:rsidR="005D2083" w:rsidRPr="00FE63A3" w:rsidRDefault="00FE63A3" w:rsidP="00E246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FE63A3">
              <w:rPr>
                <w:rFonts w:cs="Times New Roman"/>
              </w:rPr>
              <w:t>беседа</w:t>
            </w:r>
          </w:p>
        </w:tc>
        <w:tc>
          <w:tcPr>
            <w:tcW w:w="1479" w:type="dxa"/>
            <w:vAlign w:val="center"/>
          </w:tcPr>
          <w:p w14:paraId="3BCE0B8D" w14:textId="77777777" w:rsidR="005D2083" w:rsidRPr="00FE63A3" w:rsidRDefault="00FE63A3" w:rsidP="00FE63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FE63A3">
              <w:rPr>
                <w:rFonts w:cs="Times New Roman"/>
              </w:rPr>
              <w:t xml:space="preserve">Сентябрь </w:t>
            </w:r>
          </w:p>
        </w:tc>
      </w:tr>
      <w:tr w:rsidR="005D2083" w:rsidRPr="003731C6" w14:paraId="65B539D3" w14:textId="77777777" w:rsidTr="00E24645">
        <w:trPr>
          <w:trHeight w:val="552"/>
        </w:trPr>
        <w:tc>
          <w:tcPr>
            <w:tcW w:w="621" w:type="dxa"/>
            <w:vAlign w:val="center"/>
          </w:tcPr>
          <w:p w14:paraId="470E0653" w14:textId="77777777" w:rsidR="005D2083" w:rsidRPr="00E24645" w:rsidRDefault="00FE63A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46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001575D3" w14:textId="77777777" w:rsidR="005D2083" w:rsidRPr="00E24645" w:rsidRDefault="00FE63A3" w:rsidP="00FE63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E24645">
              <w:rPr>
                <w:rFonts w:cs="Times New Roman"/>
              </w:rPr>
              <w:t>Онлайн – турнир по шахматам</w:t>
            </w:r>
          </w:p>
        </w:tc>
        <w:tc>
          <w:tcPr>
            <w:tcW w:w="2835" w:type="dxa"/>
          </w:tcPr>
          <w:p w14:paraId="5255C0B2" w14:textId="77777777" w:rsidR="005D2083" w:rsidRPr="00E24645" w:rsidRDefault="00E24645" w:rsidP="00E246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E24645">
              <w:rPr>
                <w:rFonts w:cs="Times New Roman"/>
              </w:rPr>
              <w:t xml:space="preserve">воспитывает и формирует культуру здоровья, прививает культуру </w:t>
            </w:r>
            <w:r>
              <w:rPr>
                <w:rFonts w:cs="Times New Roman"/>
              </w:rPr>
              <w:t>поведения и уважение к правилам</w:t>
            </w:r>
            <w:r w:rsidRPr="00E24645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ECE4A7A" w14:textId="77777777" w:rsidR="005D2083" w:rsidRPr="00E24645" w:rsidRDefault="00FE63A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E24645">
              <w:rPr>
                <w:rFonts w:cs="Times New Roman"/>
              </w:rPr>
              <w:t>игра</w:t>
            </w:r>
          </w:p>
        </w:tc>
        <w:tc>
          <w:tcPr>
            <w:tcW w:w="1479" w:type="dxa"/>
            <w:vAlign w:val="center"/>
          </w:tcPr>
          <w:p w14:paraId="0B0BFB52" w14:textId="77777777" w:rsidR="005D2083" w:rsidRPr="00FE63A3" w:rsidRDefault="00FE63A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FE63A3">
              <w:rPr>
                <w:rFonts w:cs="Times New Roman"/>
              </w:rPr>
              <w:t>В течении года</w:t>
            </w:r>
          </w:p>
        </w:tc>
      </w:tr>
      <w:tr w:rsidR="00FE63A3" w:rsidRPr="003731C6" w14:paraId="0A141741" w14:textId="77777777" w:rsidTr="00E24645">
        <w:trPr>
          <w:trHeight w:val="552"/>
        </w:trPr>
        <w:tc>
          <w:tcPr>
            <w:tcW w:w="621" w:type="dxa"/>
            <w:vAlign w:val="center"/>
          </w:tcPr>
          <w:p w14:paraId="747846F7" w14:textId="77777777" w:rsidR="00FE63A3" w:rsidRPr="00E24645" w:rsidRDefault="00FE63A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464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45476079" w14:textId="77777777" w:rsidR="00FE63A3" w:rsidRPr="00E24645" w:rsidRDefault="00E24645" w:rsidP="00E2464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E24645">
              <w:rPr>
                <w:rFonts w:cs="Times New Roman"/>
              </w:rPr>
              <w:t>Интернет</w:t>
            </w:r>
            <w:r>
              <w:rPr>
                <w:rFonts w:cs="Times New Roman"/>
              </w:rPr>
              <w:t xml:space="preserve"> </w:t>
            </w:r>
            <w:r w:rsidRPr="00E24645">
              <w:rPr>
                <w:rFonts w:cs="Times New Roman"/>
              </w:rPr>
              <w:t xml:space="preserve"> турнир шахматная планета</w:t>
            </w:r>
          </w:p>
        </w:tc>
        <w:tc>
          <w:tcPr>
            <w:tcW w:w="2835" w:type="dxa"/>
          </w:tcPr>
          <w:p w14:paraId="5E4CEDC7" w14:textId="77777777" w:rsidR="00FE63A3" w:rsidRPr="00E24645" w:rsidRDefault="00E2464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E24645">
              <w:rPr>
                <w:rFonts w:cs="Times New Roman"/>
              </w:rPr>
              <w:t>воспитывает целеустремленность, силу духа и стремление к победе,</w:t>
            </w:r>
          </w:p>
        </w:tc>
        <w:tc>
          <w:tcPr>
            <w:tcW w:w="1701" w:type="dxa"/>
            <w:vAlign w:val="center"/>
          </w:tcPr>
          <w:p w14:paraId="484AD3BE" w14:textId="77777777" w:rsidR="00FE63A3" w:rsidRPr="00E24645" w:rsidRDefault="00E2464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</w:rPr>
            </w:pPr>
            <w:r w:rsidRPr="00E24645">
              <w:rPr>
                <w:rFonts w:cs="Times New Roman"/>
              </w:rPr>
              <w:t>турнир</w:t>
            </w:r>
          </w:p>
        </w:tc>
        <w:tc>
          <w:tcPr>
            <w:tcW w:w="1479" w:type="dxa"/>
            <w:vAlign w:val="center"/>
          </w:tcPr>
          <w:p w14:paraId="79AA01CD" w14:textId="77777777" w:rsidR="00FE63A3" w:rsidRPr="00E24645" w:rsidRDefault="00E2464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</w:rPr>
            </w:pPr>
            <w:r w:rsidRPr="00E24645">
              <w:rPr>
                <w:rFonts w:cs="Times New Roman"/>
              </w:rPr>
              <w:t>В течении года</w:t>
            </w:r>
          </w:p>
        </w:tc>
      </w:tr>
    </w:tbl>
    <w:p w14:paraId="3FCCBCCE" w14:textId="77777777" w:rsidR="00E24645" w:rsidRDefault="00E24645" w:rsidP="00E24645">
      <w:pPr>
        <w:pStyle w:val="1"/>
        <w:ind w:left="720"/>
      </w:pPr>
      <w:bookmarkStart w:id="23" w:name="_Toc115363905"/>
    </w:p>
    <w:p w14:paraId="2C73FA69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r w:rsidRPr="003731C6">
        <w:t>Список литературы</w:t>
      </w:r>
      <w:bookmarkEnd w:id="23"/>
    </w:p>
    <w:p w14:paraId="785A643C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3EC446AF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1. Авербах Ю. Л., Бейлин М. А. Путешествие в шахматное королевство. – М.: «Физкультура и спорт»,1972. – 288 с. </w:t>
      </w:r>
      <w:r w:rsidRPr="003731C6">
        <w:rPr>
          <w:rFonts w:eastAsia="Times New Roman" w:cs="Times New Roman"/>
        </w:rPr>
        <w:br/>
        <w:t xml:space="preserve">2. </w:t>
      </w:r>
      <w:proofErr w:type="spellStart"/>
      <w:r w:rsidRPr="003731C6">
        <w:rPr>
          <w:rFonts w:eastAsia="Times New Roman" w:cs="Times New Roman"/>
        </w:rPr>
        <w:t>Габбазова</w:t>
      </w:r>
      <w:proofErr w:type="spellEnd"/>
      <w:r w:rsidRPr="003731C6">
        <w:rPr>
          <w:rFonts w:eastAsia="Times New Roman" w:cs="Times New Roman"/>
        </w:rPr>
        <w:t xml:space="preserve"> А.Я. Учимся играть в шахматы – развиваем интеллект: Учебное пособие. – Ульяновск, УлГТУ, 2007. – 142 с. </w:t>
      </w:r>
      <w:r w:rsidRPr="003731C6">
        <w:rPr>
          <w:rFonts w:eastAsia="Times New Roman" w:cs="Times New Roman"/>
        </w:rPr>
        <w:br/>
        <w:t xml:space="preserve">3. Голенищев В.Е. Программа </w:t>
      </w:r>
      <w:proofErr w:type="spellStart"/>
      <w:r w:rsidRPr="003731C6">
        <w:rPr>
          <w:rFonts w:eastAsia="Times New Roman" w:cs="Times New Roman"/>
        </w:rPr>
        <w:t>поготовки</w:t>
      </w:r>
      <w:proofErr w:type="spellEnd"/>
      <w:r w:rsidRPr="003731C6">
        <w:rPr>
          <w:rFonts w:eastAsia="Times New Roman" w:cs="Times New Roman"/>
        </w:rPr>
        <w:t xml:space="preserve"> шахматистов IV III разрядов. – М.: «RUSSIAN CHESS HOUSE/ Русский шахматный дом»,2015. – 64 с. </w:t>
      </w:r>
      <w:r w:rsidRPr="003731C6">
        <w:rPr>
          <w:rFonts w:eastAsia="Times New Roman" w:cs="Times New Roman"/>
        </w:rPr>
        <w:br/>
        <w:t xml:space="preserve">4. Зак В.Г., </w:t>
      </w:r>
      <w:proofErr w:type="spellStart"/>
      <w:r w:rsidRPr="003731C6">
        <w:rPr>
          <w:rFonts w:eastAsia="Times New Roman" w:cs="Times New Roman"/>
        </w:rPr>
        <w:t>Длуголенский</w:t>
      </w:r>
      <w:proofErr w:type="spellEnd"/>
      <w:r w:rsidRPr="003731C6">
        <w:rPr>
          <w:rFonts w:eastAsia="Times New Roman" w:cs="Times New Roman"/>
        </w:rPr>
        <w:t xml:space="preserve"> Я.Н. Я играю в шахматы. – </w:t>
      </w:r>
      <w:proofErr w:type="spellStart"/>
      <w:r w:rsidRPr="003731C6">
        <w:rPr>
          <w:rFonts w:eastAsia="Times New Roman" w:cs="Times New Roman"/>
        </w:rPr>
        <w:t>Спб</w:t>
      </w:r>
      <w:proofErr w:type="spellEnd"/>
      <w:r w:rsidRPr="003731C6">
        <w:rPr>
          <w:rFonts w:eastAsia="Times New Roman" w:cs="Times New Roman"/>
        </w:rPr>
        <w:t xml:space="preserve">.: ТОО «Санта»,1994.- 224 с. </w:t>
      </w:r>
      <w:r w:rsidRPr="003731C6">
        <w:rPr>
          <w:rFonts w:eastAsia="Times New Roman" w:cs="Times New Roman"/>
        </w:rPr>
        <w:br/>
        <w:t>5. Костров В. Занимательные шахматы. Нескучный учебник.- Санкт-Петербург, «</w:t>
      </w:r>
      <w:proofErr w:type="spellStart"/>
      <w:r w:rsidRPr="003731C6">
        <w:rPr>
          <w:rFonts w:eastAsia="Times New Roman" w:cs="Times New Roman"/>
        </w:rPr>
        <w:t>Тригон</w:t>
      </w:r>
      <w:proofErr w:type="spellEnd"/>
      <w:r w:rsidRPr="003731C6">
        <w:rPr>
          <w:rFonts w:eastAsia="Times New Roman" w:cs="Times New Roman"/>
        </w:rPr>
        <w:t xml:space="preserve">», 1997, - 416 с. </w:t>
      </w:r>
      <w:r w:rsidRPr="003731C6">
        <w:rPr>
          <w:rFonts w:eastAsia="Times New Roman" w:cs="Times New Roman"/>
        </w:rPr>
        <w:br/>
        <w:t xml:space="preserve">6. Котов А.А. Как стать гроссмейстером./ Под ред. Б.А. Злотника. – М.: Физкультура и спорт, 1985, - 240 с. </w:t>
      </w:r>
      <w:r w:rsidRPr="003731C6">
        <w:rPr>
          <w:rFonts w:eastAsia="Times New Roman" w:cs="Times New Roman"/>
        </w:rPr>
        <w:br/>
        <w:t xml:space="preserve">7. Левенфиш Г.Я. Книга начинающего шахматиста. – М.: Альпина Паблишер,2017. – 399 с. </w:t>
      </w:r>
      <w:r w:rsidRPr="003731C6">
        <w:rPr>
          <w:rFonts w:eastAsia="Times New Roman" w:cs="Times New Roman"/>
        </w:rPr>
        <w:br/>
        <w:t xml:space="preserve">8. Пожарский В. Шахматный учебник. – </w:t>
      </w:r>
      <w:proofErr w:type="spellStart"/>
      <w:r w:rsidRPr="003731C6">
        <w:rPr>
          <w:rFonts w:eastAsia="Times New Roman" w:cs="Times New Roman"/>
        </w:rPr>
        <w:t>Ростов</w:t>
      </w:r>
      <w:proofErr w:type="spellEnd"/>
      <w:r w:rsidRPr="003731C6">
        <w:rPr>
          <w:rFonts w:eastAsia="Times New Roman" w:cs="Times New Roman"/>
        </w:rPr>
        <w:t xml:space="preserve"> н/Д: Феникс, 2009, - 416 с. </w:t>
      </w:r>
      <w:r w:rsidRPr="003731C6">
        <w:rPr>
          <w:rFonts w:eastAsia="Times New Roman" w:cs="Times New Roman"/>
        </w:rPr>
        <w:br/>
        <w:t xml:space="preserve">9. </w:t>
      </w:r>
      <w:proofErr w:type="spellStart"/>
      <w:r w:rsidRPr="003731C6">
        <w:rPr>
          <w:rFonts w:eastAsia="Times New Roman" w:cs="Times New Roman"/>
        </w:rPr>
        <w:t>Сухин</w:t>
      </w:r>
      <w:proofErr w:type="spellEnd"/>
      <w:r w:rsidRPr="003731C6">
        <w:rPr>
          <w:rFonts w:eastAsia="Times New Roman" w:cs="Times New Roman"/>
        </w:rPr>
        <w:t xml:space="preserve"> И. Шахматы, первый год, </w:t>
      </w:r>
      <w:proofErr w:type="gramStart"/>
      <w:r w:rsidRPr="003731C6">
        <w:rPr>
          <w:rFonts w:eastAsia="Times New Roman" w:cs="Times New Roman"/>
        </w:rPr>
        <w:t>или Учусь</w:t>
      </w:r>
      <w:proofErr w:type="gramEnd"/>
      <w:r w:rsidRPr="003731C6">
        <w:rPr>
          <w:rFonts w:eastAsia="Times New Roman" w:cs="Times New Roman"/>
        </w:rPr>
        <w:t xml:space="preserve"> и учу: Пособие для учителя Издание 2-е. — Обнинск: Духовное возрождение, 2011. — 120 с. </w:t>
      </w:r>
      <w:r w:rsidRPr="003731C6">
        <w:rPr>
          <w:rFonts w:eastAsia="Times New Roman" w:cs="Times New Roman"/>
        </w:rPr>
        <w:br/>
        <w:t xml:space="preserve">10. </w:t>
      </w:r>
      <w:proofErr w:type="spellStart"/>
      <w:r w:rsidRPr="003731C6">
        <w:rPr>
          <w:rFonts w:eastAsia="Times New Roman" w:cs="Times New Roman"/>
        </w:rPr>
        <w:t>Сухин</w:t>
      </w:r>
      <w:proofErr w:type="spellEnd"/>
      <w:r w:rsidRPr="003731C6">
        <w:rPr>
          <w:rFonts w:eastAsia="Times New Roman" w:cs="Times New Roman"/>
        </w:rPr>
        <w:t xml:space="preserve"> И.Г. Шахматы: 2-й год, </w:t>
      </w:r>
      <w:proofErr w:type="gramStart"/>
      <w:r w:rsidRPr="003731C6">
        <w:rPr>
          <w:rFonts w:eastAsia="Times New Roman" w:cs="Times New Roman"/>
        </w:rPr>
        <w:t>или Учусь</w:t>
      </w:r>
      <w:proofErr w:type="gramEnd"/>
      <w:r w:rsidRPr="003731C6">
        <w:rPr>
          <w:rFonts w:eastAsia="Times New Roman" w:cs="Times New Roman"/>
        </w:rPr>
        <w:t xml:space="preserve"> и учу: Пособие для учителя / Издание 3-е. — Обнинск: Духовное возрождение, 2012. — 104 с. </w:t>
      </w:r>
      <w:r w:rsidRPr="003731C6">
        <w:rPr>
          <w:rFonts w:eastAsia="Times New Roman" w:cs="Times New Roman"/>
        </w:rPr>
        <w:br/>
        <w:t xml:space="preserve">11. Шахматы – школе/ Сост. Б. </w:t>
      </w:r>
      <w:proofErr w:type="spellStart"/>
      <w:r w:rsidRPr="003731C6">
        <w:rPr>
          <w:rFonts w:eastAsia="Times New Roman" w:cs="Times New Roman"/>
        </w:rPr>
        <w:t>Гершунский</w:t>
      </w:r>
      <w:proofErr w:type="spellEnd"/>
      <w:r w:rsidRPr="003731C6">
        <w:rPr>
          <w:rFonts w:eastAsia="Times New Roman" w:cs="Times New Roman"/>
        </w:rPr>
        <w:t xml:space="preserve">, А. </w:t>
      </w:r>
      <w:proofErr w:type="spellStart"/>
      <w:r w:rsidRPr="003731C6">
        <w:rPr>
          <w:rFonts w:eastAsia="Times New Roman" w:cs="Times New Roman"/>
        </w:rPr>
        <w:t>Костьев</w:t>
      </w:r>
      <w:proofErr w:type="spellEnd"/>
      <w:r w:rsidRPr="003731C6">
        <w:rPr>
          <w:rFonts w:eastAsia="Times New Roman" w:cs="Times New Roman"/>
        </w:rPr>
        <w:t xml:space="preserve">. – М.: Педагогика, 1991.- 336 с. </w:t>
      </w:r>
      <w:r w:rsidRPr="003731C6">
        <w:rPr>
          <w:rFonts w:eastAsia="Times New Roman" w:cs="Times New Roman"/>
        </w:rPr>
        <w:br/>
      </w:r>
    </w:p>
    <w:p w14:paraId="0AD88F34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30FA7963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B725C">
        <w:rPr>
          <w:rFonts w:eastAsia="Times New Roman" w:cs="Times New Roman"/>
        </w:rPr>
        <w:t xml:space="preserve">1. Авербах Ю. Л. Детская Энциклопедия № 6’98. Познавательный журнал </w:t>
      </w:r>
      <w:r w:rsidRPr="009B725C">
        <w:rPr>
          <w:rFonts w:eastAsia="Times New Roman" w:cs="Times New Roman"/>
        </w:rPr>
        <w:lastRenderedPageBreak/>
        <w:t xml:space="preserve">для девочек и мальчиков. – М.: Аргументы и факты, 1998. – 44с. </w:t>
      </w:r>
      <w:r w:rsidRPr="009B725C">
        <w:rPr>
          <w:rFonts w:eastAsia="Times New Roman" w:cs="Times New Roman"/>
        </w:rPr>
        <w:br/>
        <w:t xml:space="preserve">2. Агафонов А. В. Шах и мат. Задачи для начинающих. – Казань: Учебное издание,1994, - 32 с. </w:t>
      </w:r>
      <w:r w:rsidRPr="009B725C">
        <w:rPr>
          <w:rFonts w:eastAsia="Times New Roman" w:cs="Times New Roman"/>
        </w:rPr>
        <w:br/>
        <w:t xml:space="preserve">3. Костров В., Давлетов Д.: Шахматный учебник для детей и родителей. 1 часть.  Русский шахматный дом, 2015 г. – 128с. </w:t>
      </w:r>
      <w:r w:rsidRPr="009B725C">
        <w:rPr>
          <w:rFonts w:eastAsia="Times New Roman" w:cs="Times New Roman"/>
        </w:rPr>
        <w:br/>
        <w:t xml:space="preserve">4. Костров В., Давлетов Д.: Шахматный учебник для детей и родителей. 2 часть.  Русский шахматный дом, 2018 г. – 128с. </w:t>
      </w:r>
      <w:r w:rsidRPr="009B725C">
        <w:rPr>
          <w:rFonts w:eastAsia="Times New Roman" w:cs="Times New Roman"/>
        </w:rPr>
        <w:br/>
        <w:t xml:space="preserve">5. Костров В., Давлетов Д.: Шахматный учебник для детей и родителей. 3 часть.  Русский шахматный дом, 2017 г. – 152с. </w:t>
      </w:r>
      <w:r w:rsidRPr="009B725C">
        <w:rPr>
          <w:rFonts w:eastAsia="Times New Roman" w:cs="Times New Roman"/>
        </w:rPr>
        <w:br/>
        <w:t xml:space="preserve">6. Костров В., Рожков П. «1000 шахматных задач. Решебник. 1 год» -  Русский шахматный дом, 2016, - 96 с. </w:t>
      </w:r>
      <w:r w:rsidRPr="009B725C">
        <w:rPr>
          <w:rFonts w:eastAsia="Times New Roman" w:cs="Times New Roman"/>
        </w:rPr>
        <w:br/>
        <w:t xml:space="preserve">7.  Костров В., Рожков П. «1000 шахматных задач. Решебник. 2 год» -  Русский шахматный дом, 2017, -96 с. </w:t>
      </w:r>
      <w:r w:rsidRPr="009B725C">
        <w:rPr>
          <w:rFonts w:eastAsia="Times New Roman" w:cs="Times New Roman"/>
        </w:rPr>
        <w:br/>
        <w:t xml:space="preserve">8. Линдер И.М. Я познаю мир: Шахматы: </w:t>
      </w:r>
      <w:proofErr w:type="spellStart"/>
      <w:r w:rsidRPr="009B725C">
        <w:rPr>
          <w:rFonts w:eastAsia="Times New Roman" w:cs="Times New Roman"/>
        </w:rPr>
        <w:t>Дет.энцикл</w:t>
      </w:r>
      <w:proofErr w:type="spellEnd"/>
      <w:r w:rsidRPr="009B725C">
        <w:rPr>
          <w:rFonts w:eastAsia="Times New Roman" w:cs="Times New Roman"/>
        </w:rPr>
        <w:t xml:space="preserve">. - М.: ООО «Издательство Астрель»: ООО «Издательство АСТ»,2002. – 395с. </w:t>
      </w:r>
      <w:r w:rsidRPr="009B725C">
        <w:rPr>
          <w:rFonts w:eastAsia="Times New Roman" w:cs="Times New Roman"/>
        </w:rPr>
        <w:br/>
        <w:t xml:space="preserve">9.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Книга-выручалочка по внеклассному чтению: Учеб. пособие / Сост.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Г. </w:t>
      </w:r>
      <w:proofErr w:type="spellStart"/>
      <w:r w:rsidRPr="009B725C">
        <w:rPr>
          <w:rFonts w:eastAsia="Times New Roman" w:cs="Times New Roman"/>
        </w:rPr>
        <w:t>Вып</w:t>
      </w:r>
      <w:proofErr w:type="spellEnd"/>
      <w:r w:rsidRPr="009B725C">
        <w:rPr>
          <w:rFonts w:eastAsia="Times New Roman" w:cs="Times New Roman"/>
        </w:rPr>
        <w:t xml:space="preserve">. 2: для 1-го </w:t>
      </w:r>
      <w:proofErr w:type="spellStart"/>
      <w:r w:rsidRPr="009B725C">
        <w:rPr>
          <w:rFonts w:eastAsia="Times New Roman" w:cs="Times New Roman"/>
        </w:rPr>
        <w:t>кл</w:t>
      </w:r>
      <w:proofErr w:type="spellEnd"/>
      <w:r w:rsidRPr="009B725C">
        <w:rPr>
          <w:rFonts w:eastAsia="Times New Roman" w:cs="Times New Roman"/>
        </w:rPr>
        <w:t xml:space="preserve">. </w:t>
      </w:r>
      <w:proofErr w:type="spellStart"/>
      <w:r w:rsidRPr="009B725C">
        <w:rPr>
          <w:rFonts w:eastAsia="Times New Roman" w:cs="Times New Roman"/>
        </w:rPr>
        <w:t>трехлет</w:t>
      </w:r>
      <w:proofErr w:type="spellEnd"/>
      <w:r w:rsidRPr="009B725C">
        <w:rPr>
          <w:rFonts w:eastAsia="Times New Roman" w:cs="Times New Roman"/>
        </w:rPr>
        <w:t xml:space="preserve">. нач. </w:t>
      </w:r>
      <w:proofErr w:type="spellStart"/>
      <w:r w:rsidRPr="009B725C">
        <w:rPr>
          <w:rFonts w:eastAsia="Times New Roman" w:cs="Times New Roman"/>
        </w:rPr>
        <w:t>шк</w:t>
      </w:r>
      <w:proofErr w:type="spellEnd"/>
      <w:r w:rsidRPr="009B725C">
        <w:rPr>
          <w:rFonts w:eastAsia="Times New Roman" w:cs="Times New Roman"/>
        </w:rPr>
        <w:t xml:space="preserve">. - М.: Новая </w:t>
      </w:r>
      <w:proofErr w:type="spellStart"/>
      <w:r w:rsidRPr="009B725C">
        <w:rPr>
          <w:rFonts w:eastAsia="Times New Roman" w:cs="Times New Roman"/>
        </w:rPr>
        <w:t>шк</w:t>
      </w:r>
      <w:proofErr w:type="spellEnd"/>
      <w:r w:rsidRPr="009B725C">
        <w:rPr>
          <w:rFonts w:eastAsia="Times New Roman" w:cs="Times New Roman"/>
        </w:rPr>
        <w:t xml:space="preserve">., 1994. - 62с. </w:t>
      </w:r>
      <w:r w:rsidRPr="009B725C">
        <w:rPr>
          <w:rFonts w:eastAsia="Times New Roman" w:cs="Times New Roman"/>
        </w:rPr>
        <w:br/>
        <w:t xml:space="preserve">10.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Удивительные приключения в Шахматной стране. – М.: </w:t>
      </w:r>
      <w:proofErr w:type="spellStart"/>
      <w:r w:rsidRPr="009B725C">
        <w:rPr>
          <w:rFonts w:eastAsia="Times New Roman" w:cs="Times New Roman"/>
        </w:rPr>
        <w:t>Поматур</w:t>
      </w:r>
      <w:proofErr w:type="spellEnd"/>
      <w:r w:rsidRPr="009B725C">
        <w:rPr>
          <w:rFonts w:eastAsia="Times New Roman" w:cs="Times New Roman"/>
        </w:rPr>
        <w:t xml:space="preserve">, 2000.- 320 с. </w:t>
      </w:r>
      <w:r w:rsidRPr="009B725C">
        <w:rPr>
          <w:rFonts w:eastAsia="Times New Roman" w:cs="Times New Roman"/>
        </w:rPr>
        <w:br/>
        <w:t xml:space="preserve">11.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Шахматы, первый год, </w:t>
      </w:r>
      <w:proofErr w:type="gramStart"/>
      <w:r w:rsidRPr="009B725C">
        <w:rPr>
          <w:rFonts w:eastAsia="Times New Roman" w:cs="Times New Roman"/>
        </w:rPr>
        <w:t>или Там</w:t>
      </w:r>
      <w:proofErr w:type="gramEnd"/>
      <w:r w:rsidRPr="009B725C">
        <w:rPr>
          <w:rFonts w:eastAsia="Times New Roman" w:cs="Times New Roman"/>
        </w:rPr>
        <w:t xml:space="preserve"> клетки черно-белые чудес и тайн полны: Учебник для 1 класса четырёхлетней и трёхлетней начальной школы. – Обнинск: Духовное возрождение, 1998, - 162 с.  </w:t>
      </w:r>
      <w:r w:rsidRPr="009B725C">
        <w:rPr>
          <w:rFonts w:eastAsia="Times New Roman" w:cs="Times New Roman"/>
        </w:rPr>
        <w:br/>
        <w:t xml:space="preserve">12. Трофимова А.С. Детский шахматный учебник. - </w:t>
      </w:r>
      <w:proofErr w:type="spellStart"/>
      <w:r w:rsidRPr="009B725C">
        <w:rPr>
          <w:rFonts w:eastAsia="Times New Roman" w:cs="Times New Roman"/>
        </w:rPr>
        <w:t>Ростов</w:t>
      </w:r>
      <w:proofErr w:type="spellEnd"/>
      <w:r w:rsidRPr="009B725C">
        <w:rPr>
          <w:rFonts w:eastAsia="Times New Roman" w:cs="Times New Roman"/>
        </w:rPr>
        <w:t xml:space="preserve"> н/Д: Феникс,2017. – 271 с. </w:t>
      </w:r>
      <w:r w:rsidRPr="009B725C">
        <w:rPr>
          <w:rFonts w:eastAsia="Times New Roman" w:cs="Times New Roman"/>
        </w:rPr>
        <w:br/>
        <w:t xml:space="preserve">13. Туров Б. 13 шахматных королей. – Рига: Панорама, 1991, - 80 с. </w:t>
      </w:r>
      <w:r w:rsidRPr="009B725C">
        <w:rPr>
          <w:rFonts w:eastAsia="Times New Roman" w:cs="Times New Roman"/>
        </w:rPr>
        <w:br/>
      </w:r>
    </w:p>
    <w:p w14:paraId="140F86FC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32BA37FB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B725C">
        <w:rPr>
          <w:rFonts w:eastAsia="Times New Roman" w:cs="Times New Roman"/>
        </w:rPr>
        <w:t xml:space="preserve">1. Авербах Ю. Л. Детская Энциклопедия № 6’98. Познавательный журнал для девочек и мальчиков. – М.: Аргументы и факты, 1998. – 44с. </w:t>
      </w:r>
      <w:r w:rsidRPr="009B725C">
        <w:rPr>
          <w:rFonts w:eastAsia="Times New Roman" w:cs="Times New Roman"/>
        </w:rPr>
        <w:br/>
        <w:t xml:space="preserve">2. Агафонов А. В. Шах и мат. Задачи для начинающих. – Казань: Учебное издание,1994, - 32 с. </w:t>
      </w:r>
      <w:r w:rsidRPr="009B725C">
        <w:rPr>
          <w:rFonts w:eastAsia="Times New Roman" w:cs="Times New Roman"/>
        </w:rPr>
        <w:br/>
        <w:t xml:space="preserve">3. Костров В., Давлетов Д.: Шахматный учебник для детей и родителей. 1 часть.  Русский шахматный дом, 2015 г. – 128с. </w:t>
      </w:r>
      <w:r w:rsidRPr="009B725C">
        <w:rPr>
          <w:rFonts w:eastAsia="Times New Roman" w:cs="Times New Roman"/>
        </w:rPr>
        <w:br/>
        <w:t xml:space="preserve">4. Костров В., Давлетов Д.: Шахматный учебник для детей и родителей. 2 часть.  Русский шахматный дом, 2018 г. – 128с. </w:t>
      </w:r>
      <w:r w:rsidRPr="009B725C">
        <w:rPr>
          <w:rFonts w:eastAsia="Times New Roman" w:cs="Times New Roman"/>
        </w:rPr>
        <w:br/>
        <w:t xml:space="preserve">5. Костров В., Давлетов Д.: Шахматный учебник для детей и родителей. 3 часть.  Русский шахматный дом, 2017 г. – 152с. </w:t>
      </w:r>
      <w:r w:rsidRPr="009B725C">
        <w:rPr>
          <w:rFonts w:eastAsia="Times New Roman" w:cs="Times New Roman"/>
        </w:rPr>
        <w:br/>
        <w:t xml:space="preserve">6. Костров В., Рожков П. «1000 шахматных задач. Решебник. 1 год» -  Русский шахматный дом, 2016, - 96 с. </w:t>
      </w:r>
      <w:r w:rsidRPr="009B725C">
        <w:rPr>
          <w:rFonts w:eastAsia="Times New Roman" w:cs="Times New Roman"/>
        </w:rPr>
        <w:br/>
        <w:t xml:space="preserve">7.  Костров В., Рожков П. «1000 шахматных задач. Решебник. 2 год» -  Русский шахматный дом, 2017, -96 с. </w:t>
      </w:r>
      <w:r w:rsidRPr="009B725C">
        <w:rPr>
          <w:rFonts w:eastAsia="Times New Roman" w:cs="Times New Roman"/>
        </w:rPr>
        <w:br/>
        <w:t xml:space="preserve">8. Линдер И.М. Я познаю мир: Шахматы: </w:t>
      </w:r>
      <w:proofErr w:type="spellStart"/>
      <w:r w:rsidRPr="009B725C">
        <w:rPr>
          <w:rFonts w:eastAsia="Times New Roman" w:cs="Times New Roman"/>
        </w:rPr>
        <w:t>Дет.энцикл</w:t>
      </w:r>
      <w:proofErr w:type="spellEnd"/>
      <w:r w:rsidRPr="009B725C">
        <w:rPr>
          <w:rFonts w:eastAsia="Times New Roman" w:cs="Times New Roman"/>
        </w:rPr>
        <w:t xml:space="preserve">. - М.: ООО «Издательство Астрель»: ООО «Издательство АСТ»,2002. – 395с. </w:t>
      </w:r>
      <w:r w:rsidRPr="009B725C">
        <w:rPr>
          <w:rFonts w:eastAsia="Times New Roman" w:cs="Times New Roman"/>
        </w:rPr>
        <w:br/>
        <w:t xml:space="preserve">9.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Книга-выручалочка по внеклассному чтению: Учеб. пособие / Сост.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Г. </w:t>
      </w:r>
      <w:proofErr w:type="spellStart"/>
      <w:r w:rsidRPr="009B725C">
        <w:rPr>
          <w:rFonts w:eastAsia="Times New Roman" w:cs="Times New Roman"/>
        </w:rPr>
        <w:t>Вып</w:t>
      </w:r>
      <w:proofErr w:type="spellEnd"/>
      <w:r w:rsidRPr="009B725C">
        <w:rPr>
          <w:rFonts w:eastAsia="Times New Roman" w:cs="Times New Roman"/>
        </w:rPr>
        <w:t xml:space="preserve">. 2: для 1-го </w:t>
      </w:r>
      <w:proofErr w:type="spellStart"/>
      <w:r w:rsidRPr="009B725C">
        <w:rPr>
          <w:rFonts w:eastAsia="Times New Roman" w:cs="Times New Roman"/>
        </w:rPr>
        <w:t>кл</w:t>
      </w:r>
      <w:proofErr w:type="spellEnd"/>
      <w:r w:rsidRPr="009B725C">
        <w:rPr>
          <w:rFonts w:eastAsia="Times New Roman" w:cs="Times New Roman"/>
        </w:rPr>
        <w:t xml:space="preserve">. </w:t>
      </w:r>
      <w:proofErr w:type="spellStart"/>
      <w:r w:rsidRPr="009B725C">
        <w:rPr>
          <w:rFonts w:eastAsia="Times New Roman" w:cs="Times New Roman"/>
        </w:rPr>
        <w:t>трехлет</w:t>
      </w:r>
      <w:proofErr w:type="spellEnd"/>
      <w:r w:rsidRPr="009B725C">
        <w:rPr>
          <w:rFonts w:eastAsia="Times New Roman" w:cs="Times New Roman"/>
        </w:rPr>
        <w:t xml:space="preserve">. нач. </w:t>
      </w:r>
      <w:proofErr w:type="spellStart"/>
      <w:r w:rsidRPr="009B725C">
        <w:rPr>
          <w:rFonts w:eastAsia="Times New Roman" w:cs="Times New Roman"/>
        </w:rPr>
        <w:t>шк</w:t>
      </w:r>
      <w:proofErr w:type="spellEnd"/>
      <w:r w:rsidRPr="009B725C">
        <w:rPr>
          <w:rFonts w:eastAsia="Times New Roman" w:cs="Times New Roman"/>
        </w:rPr>
        <w:t xml:space="preserve">. - М.: Новая </w:t>
      </w:r>
      <w:proofErr w:type="spellStart"/>
      <w:r w:rsidRPr="009B725C">
        <w:rPr>
          <w:rFonts w:eastAsia="Times New Roman" w:cs="Times New Roman"/>
        </w:rPr>
        <w:t>шк</w:t>
      </w:r>
      <w:proofErr w:type="spellEnd"/>
      <w:r w:rsidRPr="009B725C">
        <w:rPr>
          <w:rFonts w:eastAsia="Times New Roman" w:cs="Times New Roman"/>
        </w:rPr>
        <w:t xml:space="preserve">., 1994. - 62с. </w:t>
      </w:r>
      <w:r w:rsidRPr="009B725C">
        <w:rPr>
          <w:rFonts w:eastAsia="Times New Roman" w:cs="Times New Roman"/>
        </w:rPr>
        <w:br/>
      </w:r>
      <w:r w:rsidRPr="009B725C">
        <w:rPr>
          <w:rFonts w:eastAsia="Times New Roman" w:cs="Times New Roman"/>
        </w:rPr>
        <w:lastRenderedPageBreak/>
        <w:t xml:space="preserve">10.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Удивительные приключения в Шахматной стране. – М.: </w:t>
      </w:r>
      <w:proofErr w:type="spellStart"/>
      <w:r w:rsidRPr="009B725C">
        <w:rPr>
          <w:rFonts w:eastAsia="Times New Roman" w:cs="Times New Roman"/>
        </w:rPr>
        <w:t>Поматур</w:t>
      </w:r>
      <w:proofErr w:type="spellEnd"/>
      <w:r w:rsidRPr="009B725C">
        <w:rPr>
          <w:rFonts w:eastAsia="Times New Roman" w:cs="Times New Roman"/>
        </w:rPr>
        <w:t xml:space="preserve">, 2000.- 320 с. </w:t>
      </w:r>
      <w:r w:rsidRPr="009B725C">
        <w:rPr>
          <w:rFonts w:eastAsia="Times New Roman" w:cs="Times New Roman"/>
        </w:rPr>
        <w:br/>
        <w:t xml:space="preserve">11. </w:t>
      </w:r>
      <w:proofErr w:type="spellStart"/>
      <w:r w:rsidRPr="009B725C">
        <w:rPr>
          <w:rFonts w:eastAsia="Times New Roman" w:cs="Times New Roman"/>
        </w:rPr>
        <w:t>Сухин</w:t>
      </w:r>
      <w:proofErr w:type="spellEnd"/>
      <w:r w:rsidRPr="009B725C">
        <w:rPr>
          <w:rFonts w:eastAsia="Times New Roman" w:cs="Times New Roman"/>
        </w:rPr>
        <w:t xml:space="preserve"> И. Шахматы, первый год, </w:t>
      </w:r>
      <w:proofErr w:type="gramStart"/>
      <w:r w:rsidRPr="009B725C">
        <w:rPr>
          <w:rFonts w:eastAsia="Times New Roman" w:cs="Times New Roman"/>
        </w:rPr>
        <w:t>или Там</w:t>
      </w:r>
      <w:proofErr w:type="gramEnd"/>
      <w:r w:rsidRPr="009B725C">
        <w:rPr>
          <w:rFonts w:eastAsia="Times New Roman" w:cs="Times New Roman"/>
        </w:rPr>
        <w:t xml:space="preserve"> клетки черно-белые чудес и тайн полны: Учебник для 1 класса четырёхлетней и трёхлетней начальной школы. – Обнинск: Духовное возрождение, 1998, - 162 с.  </w:t>
      </w:r>
      <w:r w:rsidRPr="009B725C">
        <w:rPr>
          <w:rFonts w:eastAsia="Times New Roman" w:cs="Times New Roman"/>
        </w:rPr>
        <w:br/>
        <w:t xml:space="preserve">12. Трофимова А.С. Детский шахматный учебник. - </w:t>
      </w:r>
      <w:proofErr w:type="spellStart"/>
      <w:r w:rsidRPr="009B725C">
        <w:rPr>
          <w:rFonts w:eastAsia="Times New Roman" w:cs="Times New Roman"/>
        </w:rPr>
        <w:t>Ростов</w:t>
      </w:r>
      <w:proofErr w:type="spellEnd"/>
      <w:r w:rsidRPr="009B725C">
        <w:rPr>
          <w:rFonts w:eastAsia="Times New Roman" w:cs="Times New Roman"/>
        </w:rPr>
        <w:t xml:space="preserve"> н/Д: Феникс,2017. – 271 с. </w:t>
      </w:r>
      <w:r w:rsidRPr="009B725C">
        <w:rPr>
          <w:rFonts w:eastAsia="Times New Roman" w:cs="Times New Roman"/>
        </w:rPr>
        <w:br/>
        <w:t xml:space="preserve">13. Туров Б. 13 шахматных королей. – Рига: Панорама, 1991, - 80 с. </w:t>
      </w:r>
      <w:r w:rsidRPr="009B725C">
        <w:rPr>
          <w:rFonts w:eastAsia="Times New Roman" w:cs="Times New Roman"/>
        </w:rPr>
        <w:br/>
      </w:r>
    </w:p>
    <w:p w14:paraId="2D026822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61B2E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4F19E80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6CAF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4C2E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56CE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FF672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E380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90CE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022D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5DC7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87256" w14:textId="77777777" w:rsidR="00F54948" w:rsidRPr="009B725C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73FA9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1F7E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F698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F298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89A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A48C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61BF6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B6BE7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7E52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5DDF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02B56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B5257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032B41E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54349493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4B5A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общеразвивающая программа «Шахматы»</w:t>
      </w:r>
    </w:p>
    <w:p w14:paraId="012990E1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7A69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Шахматы</w:t>
      </w:r>
    </w:p>
    <w:p w14:paraId="64AF9097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4ACED1" w14:textId="77777777" w:rsidR="000D099D" w:rsidRPr="009B725C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9B725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B725C">
        <w:rPr>
          <w:rFonts w:ascii="Times New Roman" w:hAnsi="Times New Roman" w:cs="Times New Roman"/>
          <w:sz w:val="28"/>
          <w:szCs w:val="28"/>
        </w:rPr>
        <w:br/>
      </w:r>
      <w:r w:rsidRPr="009B725C">
        <w:rPr>
          <w:rFonts w:ascii="Times New Roman" w:eastAsia="Times New Roman" w:hAnsi="Times New Roman" w:cs="Times New Roman"/>
          <w:sz w:val="28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</w:t>
      </w:r>
    </w:p>
    <w:p w14:paraId="56ECF939" w14:textId="77777777" w:rsidR="000D099D" w:rsidRPr="009B725C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21DC9E" w14:textId="77777777" w:rsidR="000D099D" w:rsidRPr="009B725C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9B725C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43B1" w14:textId="77777777" w:rsidR="007E5218" w:rsidRDefault="007E5218" w:rsidP="000D099D">
      <w:pPr>
        <w:spacing w:after="0" w:line="240" w:lineRule="auto"/>
      </w:pPr>
      <w:r>
        <w:separator/>
      </w:r>
    </w:p>
  </w:endnote>
  <w:endnote w:type="continuationSeparator" w:id="0">
    <w:p w14:paraId="2CC524E5" w14:textId="77777777" w:rsidR="007E5218" w:rsidRDefault="007E5218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9B50" w14:textId="77777777" w:rsidR="007E5218" w:rsidRDefault="007E5218" w:rsidP="000D099D">
      <w:pPr>
        <w:spacing w:after="0" w:line="240" w:lineRule="auto"/>
      </w:pPr>
      <w:r>
        <w:separator/>
      </w:r>
    </w:p>
  </w:footnote>
  <w:footnote w:type="continuationSeparator" w:id="0">
    <w:p w14:paraId="05CFFD90" w14:textId="77777777" w:rsidR="007E5218" w:rsidRDefault="007E5218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4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0B4D66" w14:textId="2EC9ABE7" w:rsidR="00D22807" w:rsidRPr="005723B8" w:rsidRDefault="00D22807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5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6AE"/>
    <w:multiLevelType w:val="hybridMultilevel"/>
    <w:tmpl w:val="E5CA2266"/>
    <w:lvl w:ilvl="0" w:tplc="0306746E">
      <w:start w:val="1"/>
      <w:numFmt w:val="bullet"/>
      <w:lvlText w:val="-"/>
      <w:lvlJc w:val="left"/>
    </w:lvl>
    <w:lvl w:ilvl="1" w:tplc="25B87CC2">
      <w:numFmt w:val="decimal"/>
      <w:lvlText w:val=""/>
      <w:lvlJc w:val="left"/>
    </w:lvl>
    <w:lvl w:ilvl="2" w:tplc="AD485840">
      <w:numFmt w:val="decimal"/>
      <w:lvlText w:val=""/>
      <w:lvlJc w:val="left"/>
    </w:lvl>
    <w:lvl w:ilvl="3" w:tplc="1FE4F258">
      <w:numFmt w:val="decimal"/>
      <w:lvlText w:val=""/>
      <w:lvlJc w:val="left"/>
    </w:lvl>
    <w:lvl w:ilvl="4" w:tplc="BC8CF848">
      <w:numFmt w:val="decimal"/>
      <w:lvlText w:val=""/>
      <w:lvlJc w:val="left"/>
    </w:lvl>
    <w:lvl w:ilvl="5" w:tplc="7996D2A4">
      <w:numFmt w:val="decimal"/>
      <w:lvlText w:val=""/>
      <w:lvlJc w:val="left"/>
    </w:lvl>
    <w:lvl w:ilvl="6" w:tplc="9BE06020">
      <w:numFmt w:val="decimal"/>
      <w:lvlText w:val=""/>
      <w:lvlJc w:val="left"/>
    </w:lvl>
    <w:lvl w:ilvl="7" w:tplc="1F764F92">
      <w:numFmt w:val="decimal"/>
      <w:lvlText w:val=""/>
      <w:lvlJc w:val="left"/>
    </w:lvl>
    <w:lvl w:ilvl="8" w:tplc="06228B42">
      <w:numFmt w:val="decimal"/>
      <w:lvlText w:val=""/>
      <w:lvlJc w:val="left"/>
    </w:lvl>
  </w:abstractNum>
  <w:abstractNum w:abstractNumId="1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1C2CB4"/>
    <w:multiLevelType w:val="hybridMultilevel"/>
    <w:tmpl w:val="E57EBACC"/>
    <w:lvl w:ilvl="0" w:tplc="9D16F6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5A6032"/>
    <w:multiLevelType w:val="hybridMultilevel"/>
    <w:tmpl w:val="6B808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0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D0A454F"/>
    <w:multiLevelType w:val="hybridMultilevel"/>
    <w:tmpl w:val="AFD4CDB0"/>
    <w:lvl w:ilvl="0" w:tplc="5A26BF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0207"/>
    <w:multiLevelType w:val="hybridMultilevel"/>
    <w:tmpl w:val="FE689EEE"/>
    <w:lvl w:ilvl="0" w:tplc="0000000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7E887EFA"/>
    <w:multiLevelType w:val="hybridMultilevel"/>
    <w:tmpl w:val="0CD0D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15"/>
  </w:num>
  <w:num w:numId="12">
    <w:abstractNumId w:val="6"/>
  </w:num>
  <w:num w:numId="13">
    <w:abstractNumId w:val="14"/>
  </w:num>
  <w:num w:numId="14">
    <w:abstractNumId w:val="0"/>
  </w:num>
  <w:num w:numId="15">
    <w:abstractNumId w:val="7"/>
  </w:num>
  <w:num w:numId="16">
    <w:abstractNumId w:val="11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47A02"/>
    <w:rsid w:val="00054944"/>
    <w:rsid w:val="00071694"/>
    <w:rsid w:val="00077255"/>
    <w:rsid w:val="00097D4F"/>
    <w:rsid w:val="000A09FD"/>
    <w:rsid w:val="000A353A"/>
    <w:rsid w:val="000C1996"/>
    <w:rsid w:val="000C4228"/>
    <w:rsid w:val="000C5CA1"/>
    <w:rsid w:val="000D099D"/>
    <w:rsid w:val="000E3ADB"/>
    <w:rsid w:val="000E3C9B"/>
    <w:rsid w:val="000E641A"/>
    <w:rsid w:val="000F18A5"/>
    <w:rsid w:val="00102CD5"/>
    <w:rsid w:val="001150CD"/>
    <w:rsid w:val="00127A36"/>
    <w:rsid w:val="00136685"/>
    <w:rsid w:val="00142B4E"/>
    <w:rsid w:val="00155BBB"/>
    <w:rsid w:val="001722C0"/>
    <w:rsid w:val="0018013E"/>
    <w:rsid w:val="00184D14"/>
    <w:rsid w:val="00195D5F"/>
    <w:rsid w:val="001A5B11"/>
    <w:rsid w:val="001B701F"/>
    <w:rsid w:val="001C7FFB"/>
    <w:rsid w:val="001D43A2"/>
    <w:rsid w:val="001D4E36"/>
    <w:rsid w:val="00244A90"/>
    <w:rsid w:val="00263C36"/>
    <w:rsid w:val="00267A73"/>
    <w:rsid w:val="00277C0C"/>
    <w:rsid w:val="002844C2"/>
    <w:rsid w:val="00296309"/>
    <w:rsid w:val="002A098F"/>
    <w:rsid w:val="002A7875"/>
    <w:rsid w:val="002C01ED"/>
    <w:rsid w:val="002F2BCA"/>
    <w:rsid w:val="002F52DC"/>
    <w:rsid w:val="00307E66"/>
    <w:rsid w:val="00360AC6"/>
    <w:rsid w:val="003612FD"/>
    <w:rsid w:val="003731C6"/>
    <w:rsid w:val="003B5099"/>
    <w:rsid w:val="003E7793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A6105"/>
    <w:rsid w:val="004B74DB"/>
    <w:rsid w:val="004B78DC"/>
    <w:rsid w:val="004C03DD"/>
    <w:rsid w:val="004C185E"/>
    <w:rsid w:val="004F0CCE"/>
    <w:rsid w:val="00501BDA"/>
    <w:rsid w:val="00505220"/>
    <w:rsid w:val="00542CE2"/>
    <w:rsid w:val="0055475C"/>
    <w:rsid w:val="00554B7F"/>
    <w:rsid w:val="005723B8"/>
    <w:rsid w:val="0058101E"/>
    <w:rsid w:val="00593F89"/>
    <w:rsid w:val="005A09A1"/>
    <w:rsid w:val="005A4D06"/>
    <w:rsid w:val="005A598C"/>
    <w:rsid w:val="005A6D26"/>
    <w:rsid w:val="005B1C03"/>
    <w:rsid w:val="005B3A7E"/>
    <w:rsid w:val="005D2083"/>
    <w:rsid w:val="005D369A"/>
    <w:rsid w:val="00605CCF"/>
    <w:rsid w:val="00626B05"/>
    <w:rsid w:val="006632F8"/>
    <w:rsid w:val="00670BA6"/>
    <w:rsid w:val="00681950"/>
    <w:rsid w:val="00687AF8"/>
    <w:rsid w:val="006A4B54"/>
    <w:rsid w:val="006A545C"/>
    <w:rsid w:val="006A5CE6"/>
    <w:rsid w:val="006B42CF"/>
    <w:rsid w:val="006B7015"/>
    <w:rsid w:val="006C0DDE"/>
    <w:rsid w:val="006D31E4"/>
    <w:rsid w:val="006D608E"/>
    <w:rsid w:val="006E3090"/>
    <w:rsid w:val="006E36A9"/>
    <w:rsid w:val="00730818"/>
    <w:rsid w:val="007529A7"/>
    <w:rsid w:val="00756CF1"/>
    <w:rsid w:val="00777AAC"/>
    <w:rsid w:val="00780F62"/>
    <w:rsid w:val="00795800"/>
    <w:rsid w:val="007A7302"/>
    <w:rsid w:val="007B43F2"/>
    <w:rsid w:val="007B5197"/>
    <w:rsid w:val="007E5218"/>
    <w:rsid w:val="007E7A57"/>
    <w:rsid w:val="008116D9"/>
    <w:rsid w:val="008203F1"/>
    <w:rsid w:val="008435D9"/>
    <w:rsid w:val="00874FDB"/>
    <w:rsid w:val="00892BA9"/>
    <w:rsid w:val="00896A55"/>
    <w:rsid w:val="00896AF2"/>
    <w:rsid w:val="008A15F9"/>
    <w:rsid w:val="008C1F71"/>
    <w:rsid w:val="008C500C"/>
    <w:rsid w:val="008E73D9"/>
    <w:rsid w:val="00917080"/>
    <w:rsid w:val="0092519A"/>
    <w:rsid w:val="00932AE8"/>
    <w:rsid w:val="00950055"/>
    <w:rsid w:val="00951F27"/>
    <w:rsid w:val="00986C95"/>
    <w:rsid w:val="00991966"/>
    <w:rsid w:val="009A1F4C"/>
    <w:rsid w:val="009B265B"/>
    <w:rsid w:val="009B500E"/>
    <w:rsid w:val="009B725C"/>
    <w:rsid w:val="009D5E8F"/>
    <w:rsid w:val="009D7DE4"/>
    <w:rsid w:val="00A34CFE"/>
    <w:rsid w:val="00A454CC"/>
    <w:rsid w:val="00A47EFB"/>
    <w:rsid w:val="00A54357"/>
    <w:rsid w:val="00A63A26"/>
    <w:rsid w:val="00A70E17"/>
    <w:rsid w:val="00A803F2"/>
    <w:rsid w:val="00A9783E"/>
    <w:rsid w:val="00AA129D"/>
    <w:rsid w:val="00AF1C80"/>
    <w:rsid w:val="00B0112D"/>
    <w:rsid w:val="00B06EAD"/>
    <w:rsid w:val="00B11559"/>
    <w:rsid w:val="00B4047D"/>
    <w:rsid w:val="00B60F93"/>
    <w:rsid w:val="00B6155B"/>
    <w:rsid w:val="00B82634"/>
    <w:rsid w:val="00B96FCE"/>
    <w:rsid w:val="00BA7379"/>
    <w:rsid w:val="00BA7E44"/>
    <w:rsid w:val="00BC4CC8"/>
    <w:rsid w:val="00BD57FF"/>
    <w:rsid w:val="00BE7CED"/>
    <w:rsid w:val="00BE7D58"/>
    <w:rsid w:val="00C354BA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107FA"/>
    <w:rsid w:val="00D213C0"/>
    <w:rsid w:val="00D22807"/>
    <w:rsid w:val="00D256F1"/>
    <w:rsid w:val="00D67F8D"/>
    <w:rsid w:val="00D7641C"/>
    <w:rsid w:val="00D82394"/>
    <w:rsid w:val="00D846FD"/>
    <w:rsid w:val="00D95664"/>
    <w:rsid w:val="00DB0691"/>
    <w:rsid w:val="00DC5463"/>
    <w:rsid w:val="00DD448E"/>
    <w:rsid w:val="00DD582C"/>
    <w:rsid w:val="00E123F1"/>
    <w:rsid w:val="00E24645"/>
    <w:rsid w:val="00E31ACA"/>
    <w:rsid w:val="00E33FF4"/>
    <w:rsid w:val="00E44946"/>
    <w:rsid w:val="00E46B1B"/>
    <w:rsid w:val="00E477F8"/>
    <w:rsid w:val="00E71C9B"/>
    <w:rsid w:val="00E91271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23FFC"/>
    <w:rsid w:val="00F277C2"/>
    <w:rsid w:val="00F32F33"/>
    <w:rsid w:val="00F54948"/>
    <w:rsid w:val="00F64F13"/>
    <w:rsid w:val="00F85257"/>
    <w:rsid w:val="00FA4897"/>
    <w:rsid w:val="00FD0100"/>
    <w:rsid w:val="00FE107B"/>
    <w:rsid w:val="00FE63A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15ACB"/>
  <w15:docId w15:val="{C84CB95F-D91D-42A3-86D2-815DCC7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chess.org/learn" TargetMode="External"/><Relationship Id="rId18" Type="http://schemas.openxmlformats.org/officeDocument/2006/relationships/hyperlink" Target="https://metascho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taschoo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96;&#1082;&#1086;&#1083;&#1072;.&#1096;&#1072;&#1093;&#1084;&#1072;&#1090;&#1085;&#1072;&#1103;&#1087;&#1083;&#1072;&#1085;&#1077;&#1090;&#1072;.&#1088;&#1092;/" TargetMode="External"/><Relationship Id="rId17" Type="http://schemas.openxmlformats.org/officeDocument/2006/relationships/hyperlink" Target="https://smallgames.ws/12517-shaxmatnaya-taktika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chess.org/" TargetMode="External"/><Relationship Id="rId20" Type="http://schemas.openxmlformats.org/officeDocument/2006/relationships/hyperlink" Target="https://liches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54N2/5AqKU2Eg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&#1080;&#1075;&#1088;&#1072;.&#1096;&#1072;&#1093;&#1084;&#1072;&#1090;&#1085;&#1072;&#1103;&#1087;&#1083;&#1072;&#1085;&#1077;&#1090;&#1072;.&#1088;&#1092;/" TargetMode="External"/><Relationship Id="rId23" Type="http://schemas.openxmlformats.org/officeDocument/2006/relationships/hyperlink" Target="https://lichess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hessk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bsodjdcciv4aq0an1lf.xn--p1ai/files/upload/2015-12-02_(10).pdf" TargetMode="External"/><Relationship Id="rId14" Type="http://schemas.openxmlformats.org/officeDocument/2006/relationships/hyperlink" Target="https://www.chessking.com/" TargetMode="External"/><Relationship Id="rId22" Type="http://schemas.openxmlformats.org/officeDocument/2006/relationships/hyperlink" Target="https://www.chessk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7CEC-DDE5-45EE-8D74-936B9EF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36</Pages>
  <Words>8034</Words>
  <Characters>45796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21</cp:revision>
  <cp:lastPrinted>2023-08-14T09:41:00Z</cp:lastPrinted>
  <dcterms:created xsi:type="dcterms:W3CDTF">2023-06-19T13:45:00Z</dcterms:created>
  <dcterms:modified xsi:type="dcterms:W3CDTF">2023-08-14T17:14:00Z</dcterms:modified>
</cp:coreProperties>
</file>